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sidR="00D203FA">
        <w:rPr>
          <w:sz w:val="18"/>
          <w:szCs w:val="18"/>
        </w:rPr>
        <w:t>МПК</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proofErr w:type="gramStart"/>
      <w:r w:rsidRPr="000B480F">
        <w:rPr>
          <w:sz w:val="18"/>
          <w:szCs w:val="18"/>
        </w:rPr>
        <w:t xml:space="preserve">   «</w:t>
      </w:r>
      <w:proofErr w:type="gramEnd"/>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05448B" w:rsidRDefault="009F60D4" w:rsidP="0005448B">
      <w:pPr>
        <w:jc w:val="both"/>
        <w:rPr>
          <w:sz w:val="18"/>
          <w:szCs w:val="18"/>
        </w:rPr>
      </w:pPr>
      <w:r>
        <w:rPr>
          <w:b/>
          <w:sz w:val="18"/>
          <w:szCs w:val="18"/>
        </w:rPr>
        <w:tab/>
      </w:r>
      <w:r w:rsidR="0005448B" w:rsidRPr="002C70E5">
        <w:rPr>
          <w:b/>
          <w:sz w:val="18"/>
          <w:szCs w:val="18"/>
        </w:rPr>
        <w:t>Обществ</w:t>
      </w:r>
      <w:r w:rsidR="0005448B">
        <w:rPr>
          <w:b/>
          <w:sz w:val="18"/>
          <w:szCs w:val="18"/>
        </w:rPr>
        <w:t>о</w:t>
      </w:r>
      <w:r w:rsidR="0005448B" w:rsidRPr="002C70E5">
        <w:rPr>
          <w:b/>
          <w:sz w:val="18"/>
          <w:szCs w:val="18"/>
        </w:rPr>
        <w:t xml:space="preserve"> с ограниченной ответственность</w:t>
      </w:r>
      <w:r w:rsidR="005E2694">
        <w:rPr>
          <w:b/>
          <w:sz w:val="18"/>
          <w:szCs w:val="18"/>
        </w:rPr>
        <w:t>ю</w:t>
      </w:r>
      <w:r w:rsidR="0005448B" w:rsidRPr="002C70E5">
        <w:rPr>
          <w:b/>
          <w:sz w:val="18"/>
          <w:szCs w:val="18"/>
        </w:rPr>
        <w:t xml:space="preserve"> «</w:t>
      </w:r>
      <w:r w:rsidR="0005448B">
        <w:rPr>
          <w:b/>
          <w:bCs/>
          <w:kern w:val="2"/>
          <w:sz w:val="18"/>
          <w:szCs w:val="18"/>
        </w:rPr>
        <w:t xml:space="preserve">Мегалит - </w:t>
      </w:r>
      <w:proofErr w:type="spellStart"/>
      <w:r w:rsidR="0005448B">
        <w:rPr>
          <w:b/>
          <w:bCs/>
          <w:kern w:val="2"/>
          <w:sz w:val="18"/>
          <w:szCs w:val="18"/>
        </w:rPr>
        <w:t>Охта</w:t>
      </w:r>
      <w:proofErr w:type="spellEnd"/>
      <w:r w:rsidR="0005448B">
        <w:rPr>
          <w:b/>
          <w:bCs/>
          <w:kern w:val="2"/>
          <w:sz w:val="18"/>
          <w:szCs w:val="18"/>
        </w:rPr>
        <w:t xml:space="preserve"> Групп</w:t>
      </w:r>
      <w:r w:rsidR="0005448B" w:rsidRPr="002C70E5">
        <w:rPr>
          <w:b/>
          <w:sz w:val="18"/>
          <w:szCs w:val="18"/>
        </w:rPr>
        <w:t xml:space="preserve">», </w:t>
      </w:r>
      <w:r w:rsidR="0005448B" w:rsidRPr="002C70E5">
        <w:rPr>
          <w:snapToGrid w:val="0"/>
          <w:sz w:val="18"/>
          <w:szCs w:val="18"/>
        </w:rPr>
        <w:t xml:space="preserve">ОГРН </w:t>
      </w:r>
      <w:r w:rsidR="0005448B" w:rsidRPr="002C70E5">
        <w:rPr>
          <w:kern w:val="2"/>
          <w:sz w:val="18"/>
          <w:szCs w:val="18"/>
        </w:rPr>
        <w:t>5067847389484</w:t>
      </w:r>
      <w:r w:rsidR="0005448B" w:rsidRPr="002C70E5">
        <w:rPr>
          <w:snapToGrid w:val="0"/>
          <w:sz w:val="18"/>
          <w:szCs w:val="18"/>
        </w:rPr>
        <w:t xml:space="preserve">, </w:t>
      </w:r>
      <w:r w:rsidR="0005448B" w:rsidRPr="002C70E5">
        <w:rPr>
          <w:sz w:val="18"/>
          <w:szCs w:val="18"/>
        </w:rPr>
        <w:t xml:space="preserve">ИНН </w:t>
      </w:r>
      <w:r w:rsidR="0005448B" w:rsidRPr="002C70E5">
        <w:rPr>
          <w:kern w:val="2"/>
          <w:sz w:val="18"/>
          <w:szCs w:val="18"/>
        </w:rPr>
        <w:t>7842343178</w:t>
      </w:r>
      <w:r w:rsidR="0005448B" w:rsidRPr="002C70E5">
        <w:rPr>
          <w:sz w:val="18"/>
          <w:szCs w:val="18"/>
        </w:rPr>
        <w:t xml:space="preserve">, КПП </w:t>
      </w:r>
      <w:r w:rsidR="0005448B" w:rsidRPr="002C70E5">
        <w:rPr>
          <w:kern w:val="2"/>
          <w:sz w:val="18"/>
          <w:szCs w:val="18"/>
        </w:rPr>
        <w:t>784201001</w:t>
      </w:r>
      <w:r w:rsidR="0005448B" w:rsidRPr="002C70E5">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w:t>
      </w:r>
      <w:r w:rsidR="0005448B">
        <w:rPr>
          <w:sz w:val="18"/>
          <w:szCs w:val="18"/>
        </w:rPr>
        <w:t>ый</w:t>
      </w:r>
      <w:r w:rsidR="0005448B" w:rsidRPr="002C70E5">
        <w:rPr>
          <w:sz w:val="18"/>
          <w:szCs w:val="18"/>
        </w:rPr>
        <w:t xml:space="preserve"> в дальнейшем </w:t>
      </w:r>
      <w:r w:rsidR="0005448B" w:rsidRPr="002C70E5">
        <w:rPr>
          <w:b/>
          <w:sz w:val="18"/>
          <w:szCs w:val="18"/>
        </w:rPr>
        <w:t>«Застройщик</w:t>
      </w:r>
      <w:r w:rsidR="0005448B" w:rsidRPr="002C70E5">
        <w:rPr>
          <w:b/>
          <w:bCs/>
          <w:sz w:val="18"/>
          <w:szCs w:val="18"/>
        </w:rPr>
        <w:t>»</w:t>
      </w:r>
      <w:r w:rsidR="0005448B" w:rsidRPr="002C70E5">
        <w:rPr>
          <w:sz w:val="18"/>
          <w:szCs w:val="18"/>
        </w:rPr>
        <w:t xml:space="preserve">, </w:t>
      </w:r>
      <w:r w:rsidR="0005448B">
        <w:rPr>
          <w:sz w:val="18"/>
          <w:szCs w:val="18"/>
        </w:rPr>
        <w:t xml:space="preserve">в лице </w:t>
      </w:r>
      <w:r w:rsidR="00F91EB7">
        <w:rPr>
          <w:sz w:val="18"/>
          <w:szCs w:val="18"/>
        </w:rPr>
        <w:t>______________________</w:t>
      </w:r>
      <w:r w:rsidR="007D78DA">
        <w:rPr>
          <w:sz w:val="18"/>
          <w:szCs w:val="18"/>
        </w:rPr>
        <w:t xml:space="preserve">, действующей(-его) на основании </w:t>
      </w:r>
      <w:r w:rsidR="00F91EB7">
        <w:rPr>
          <w:sz w:val="18"/>
          <w:szCs w:val="18"/>
        </w:rPr>
        <w:t>______________________</w:t>
      </w:r>
      <w:r w:rsidR="0005448B">
        <w:rPr>
          <w:sz w:val="18"/>
          <w:szCs w:val="18"/>
        </w:rPr>
        <w:t xml:space="preserve">, </w:t>
      </w:r>
      <w:r w:rsidR="0005448B" w:rsidRPr="002C70E5">
        <w:rPr>
          <w:sz w:val="18"/>
          <w:szCs w:val="18"/>
        </w:rPr>
        <w:t>с одной стороны, и</w:t>
      </w:r>
    </w:p>
    <w:p w:rsidR="009F60D4" w:rsidRPr="002C70E5" w:rsidRDefault="009F60D4" w:rsidP="002C70E5">
      <w:pPr>
        <w:jc w:val="both"/>
        <w:rPr>
          <w:b/>
          <w:sz w:val="18"/>
          <w:szCs w:val="18"/>
        </w:rPr>
      </w:pPr>
    </w:p>
    <w:p w:rsidR="009F60D4" w:rsidRPr="002C70E5" w:rsidRDefault="009F60D4" w:rsidP="002C70E5">
      <w:pPr>
        <w:ind w:firstLine="426"/>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w:t>
      </w:r>
      <w:r w:rsidR="00E50BF4">
        <w:rPr>
          <w:sz w:val="18"/>
          <w:szCs w:val="18"/>
        </w:rPr>
        <w:t xml:space="preserve"> </w:t>
      </w:r>
      <w:r w:rsidRPr="002C70E5">
        <w:rPr>
          <w:sz w:val="18"/>
          <w:szCs w:val="18"/>
        </w:rPr>
        <w:t xml:space="preserve">____________________________________________________________________, фактическое место </w:t>
      </w:r>
      <w:proofErr w:type="gramStart"/>
      <w:r w:rsidRPr="002C70E5">
        <w:rPr>
          <w:sz w:val="18"/>
          <w:szCs w:val="18"/>
        </w:rPr>
        <w:t>жительства:_</w:t>
      </w:r>
      <w:proofErr w:type="gramEnd"/>
      <w:r w:rsidRPr="002C70E5">
        <w:rPr>
          <w:sz w:val="18"/>
          <w:szCs w:val="18"/>
        </w:rPr>
        <w:t>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w:t>
      </w:r>
      <w:proofErr w:type="gramStart"/>
      <w:r w:rsidRPr="002C70E5">
        <w:rPr>
          <w:i/>
          <w:color w:val="000000"/>
          <w:sz w:val="18"/>
          <w:szCs w:val="18"/>
        </w:rPr>
        <w:t>Устава,/</w:t>
      </w:r>
      <w:proofErr w:type="gramEnd"/>
      <w:r w:rsidRPr="002C70E5">
        <w:rPr>
          <w:i/>
          <w:color w:val="000000"/>
          <w:sz w:val="18"/>
          <w:szCs w:val="18"/>
        </w:rPr>
        <w:t xml:space="preserve">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proofErr w:type="gramStart"/>
      <w:r w:rsidRPr="002C70E5">
        <w:rPr>
          <w:rFonts w:ascii="Times New Roman" w:hAnsi="Times New Roman"/>
          <w:sz w:val="18"/>
          <w:szCs w:val="18"/>
        </w:rPr>
        <w:t>в отдельности</w:t>
      </w:r>
      <w:proofErr w:type="gramEnd"/>
      <w:r w:rsidRPr="002C70E5">
        <w:rPr>
          <w:rFonts w:ascii="Times New Roman" w:hAnsi="Times New Roman"/>
          <w:sz w:val="18"/>
          <w:szCs w:val="18"/>
        </w:rPr>
        <w:t xml:space="preserve">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CC3957">
        <w:rPr>
          <w:rFonts w:ascii="Times New Roman" w:hAnsi="Times New Roman"/>
          <w:i/>
          <w:color w:val="4F81BD" w:themeColor="accent1"/>
          <w:sz w:val="18"/>
          <w:szCs w:val="18"/>
        </w:rPr>
        <w:t>33/34/35/36</w:t>
      </w:r>
      <w:r w:rsidRPr="00CC3957">
        <w:rPr>
          <w:rFonts w:ascii="Times New Roman" w:hAnsi="Times New Roman"/>
          <w:sz w:val="18"/>
          <w:szCs w:val="18"/>
        </w:rPr>
        <w:t xml:space="preserve">) </w:t>
      </w:r>
      <w:r w:rsidRPr="00BC7FCC">
        <w:rPr>
          <w:rFonts w:ascii="Times New Roman" w:hAnsi="Times New Roman"/>
          <w:sz w:val="18"/>
          <w:szCs w:val="18"/>
        </w:rPr>
        <w:t xml:space="preserve">по адресу: Санкт-Петербург, </w:t>
      </w:r>
      <w:proofErr w:type="spellStart"/>
      <w:r w:rsidRPr="00BC7FCC">
        <w:rPr>
          <w:rFonts w:ascii="Times New Roman" w:hAnsi="Times New Roman"/>
          <w:sz w:val="18"/>
          <w:szCs w:val="18"/>
        </w:rPr>
        <w:t>Коломяжский</w:t>
      </w:r>
      <w:proofErr w:type="spellEnd"/>
      <w:r w:rsidRPr="00BC7FCC">
        <w:rPr>
          <w:rFonts w:ascii="Times New Roman" w:hAnsi="Times New Roman"/>
          <w:sz w:val="18"/>
          <w:szCs w:val="18"/>
        </w:rPr>
        <w:t xml:space="preserve">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 xml:space="preserve">Строительство Объекта осуществляется Застройщиком на земельном участке площадью 228549 </w:t>
      </w:r>
      <w:proofErr w:type="spellStart"/>
      <w:r w:rsidRPr="000B480F">
        <w:rPr>
          <w:rFonts w:ascii="Times New Roman" w:hAnsi="Times New Roman"/>
          <w:sz w:val="18"/>
          <w:szCs w:val="18"/>
        </w:rPr>
        <w:t>кв.м</w:t>
      </w:r>
      <w:proofErr w:type="spellEnd"/>
      <w:r w:rsidRPr="000B480F">
        <w:rPr>
          <w:rFonts w:ascii="Times New Roman" w:hAnsi="Times New Roman"/>
          <w:sz w:val="18"/>
          <w:szCs w:val="18"/>
        </w:rPr>
        <w:t>,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0B480F">
        <w:rPr>
          <w:sz w:val="18"/>
          <w:szCs w:val="18"/>
        </w:rPr>
        <w:t>Петербургу  28.06.2017</w:t>
      </w:r>
      <w:proofErr w:type="gramEnd"/>
      <w:r w:rsidRPr="000B480F">
        <w:rPr>
          <w:sz w:val="18"/>
          <w:szCs w:val="18"/>
        </w:rPr>
        <w:t xml:space="preserve">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подстанций и других электротехнических сооружений, площадью 608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numPr>
          <w:ilvl w:val="0"/>
          <w:numId w:val="7"/>
        </w:numPr>
        <w:jc w:val="both"/>
        <w:rPr>
          <w:sz w:val="18"/>
          <w:szCs w:val="18"/>
        </w:rPr>
      </w:pPr>
      <w:r w:rsidRPr="000B480F">
        <w:rPr>
          <w:sz w:val="18"/>
          <w:szCs w:val="18"/>
        </w:rPr>
        <w:lastRenderedPageBreak/>
        <w:t xml:space="preserve">Охранная зона канализационных сетей, площадью 6 880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xml:space="preserve">, площадью 131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подстанций и других электротехнических сооружений, площадью 393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подстанций и других электротехнических сооружений, площадью 440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подстанций и других электротехнических сооружений, площадью 232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w:t>
      </w:r>
      <w:proofErr w:type="spellStart"/>
      <w:r w:rsidRPr="000B480F">
        <w:rPr>
          <w:sz w:val="18"/>
          <w:szCs w:val="18"/>
        </w:rPr>
        <w:t>кв.м</w:t>
      </w:r>
      <w:proofErr w:type="spellEnd"/>
      <w:r w:rsidRPr="000B480F">
        <w:rPr>
          <w:sz w:val="18"/>
          <w:szCs w:val="18"/>
        </w:rPr>
        <w:t xml:space="preserve">.;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xml:space="preserve">, площадью 15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тепловых сетей, площадью 5820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подземных кабельных линий электропередачи, площадью 6 </w:t>
      </w:r>
      <w:proofErr w:type="spellStart"/>
      <w:r w:rsidRPr="000B480F">
        <w:rPr>
          <w:sz w:val="18"/>
          <w:szCs w:val="18"/>
        </w:rPr>
        <w:t>кв.м</w:t>
      </w:r>
      <w:proofErr w:type="spellEnd"/>
      <w:r w:rsidRPr="000B480F">
        <w:rPr>
          <w:sz w:val="18"/>
          <w:szCs w:val="18"/>
        </w:rPr>
        <w:t>.</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 xml:space="preserve">аренда части Земельного участка площадью 15 000 </w:t>
      </w:r>
      <w:proofErr w:type="spellStart"/>
      <w:proofErr w:type="gramStart"/>
      <w:r w:rsidRPr="000B480F">
        <w:rPr>
          <w:sz w:val="18"/>
          <w:szCs w:val="18"/>
        </w:rPr>
        <w:t>кв.м</w:t>
      </w:r>
      <w:proofErr w:type="spellEnd"/>
      <w:r w:rsidRPr="000B480F">
        <w:rPr>
          <w:sz w:val="18"/>
          <w:szCs w:val="18"/>
        </w:rPr>
        <w:t xml:space="preserve">  (</w:t>
      </w:r>
      <w:proofErr w:type="gramEnd"/>
      <w:r w:rsidRPr="000B480F">
        <w:rPr>
          <w:sz w:val="18"/>
          <w:szCs w:val="18"/>
        </w:rPr>
        <w:t>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 xml:space="preserve">На Земельном участке расположены принадлежащие Застройщику на праве </w:t>
      </w:r>
      <w:proofErr w:type="gramStart"/>
      <w:r w:rsidRPr="000B480F">
        <w:rPr>
          <w:sz w:val="18"/>
          <w:szCs w:val="18"/>
        </w:rPr>
        <w:t>собственности  и</w:t>
      </w:r>
      <w:proofErr w:type="gramEnd"/>
      <w:r w:rsidRPr="000B480F">
        <w:rPr>
          <w:sz w:val="18"/>
          <w:szCs w:val="18"/>
        </w:rPr>
        <w:t xml:space="preserve">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дом 13, </w:t>
      </w:r>
      <w:proofErr w:type="spellStart"/>
      <w:r w:rsidRPr="000B480F">
        <w:rPr>
          <w:sz w:val="18"/>
          <w:szCs w:val="18"/>
        </w:rPr>
        <w:t>лит.В</w:t>
      </w:r>
      <w:proofErr w:type="spellEnd"/>
      <w:r w:rsidRPr="000B480F">
        <w:rPr>
          <w:sz w:val="18"/>
          <w:szCs w:val="18"/>
        </w:rPr>
        <w:t xml:space="preserve">;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w:t>
      </w:r>
      <w:proofErr w:type="spellStart"/>
      <w:r w:rsidRPr="000B480F">
        <w:rPr>
          <w:sz w:val="18"/>
          <w:szCs w:val="18"/>
        </w:rPr>
        <w:t>Коломяжский</w:t>
      </w:r>
      <w:proofErr w:type="spellEnd"/>
      <w:r w:rsidRPr="000B480F">
        <w:rPr>
          <w:sz w:val="18"/>
          <w:szCs w:val="18"/>
        </w:rPr>
        <w:t xml:space="preserve">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 xml:space="preserve">г. Санкт-Петербург, </w:t>
      </w:r>
      <w:proofErr w:type="spellStart"/>
      <w:r w:rsidRPr="000B480F">
        <w:rPr>
          <w:bCs/>
          <w:iCs/>
          <w:sz w:val="18"/>
          <w:szCs w:val="18"/>
        </w:rPr>
        <w:t>Коломяжский</w:t>
      </w:r>
      <w:proofErr w:type="spellEnd"/>
      <w:r w:rsidRPr="000B480F">
        <w:rPr>
          <w:bCs/>
          <w:iCs/>
          <w:sz w:val="18"/>
          <w:szCs w:val="18"/>
        </w:rPr>
        <w:t xml:space="preserve">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 xml:space="preserve">земельного участка, на котором расположен Объект, и необходимого для обслуживания, эксплуатации и </w:t>
      </w:r>
      <w:proofErr w:type="gramStart"/>
      <w:r w:rsidRPr="000B480F">
        <w:rPr>
          <w:rFonts w:eastAsiaTheme="minorHAnsi"/>
          <w:sz w:val="18"/>
          <w:szCs w:val="18"/>
          <w:lang w:eastAsia="en-US"/>
        </w:rPr>
        <w:t>благоустройства  Объекта</w:t>
      </w:r>
      <w:proofErr w:type="gramEnd"/>
      <w:r w:rsidRPr="000B480F">
        <w:rPr>
          <w:rFonts w:eastAsiaTheme="minorHAnsi"/>
          <w:sz w:val="18"/>
          <w:szCs w:val="18"/>
          <w:lang w:eastAsia="en-US"/>
        </w:rPr>
        <w:t>;</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0B480F">
        <w:rPr>
          <w:sz w:val="18"/>
          <w:szCs w:val="18"/>
        </w:rPr>
        <w:t>Объекта  с</w:t>
      </w:r>
      <w:proofErr w:type="gramEnd"/>
      <w:r w:rsidRPr="000B480F">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lastRenderedPageBreak/>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w:t>
      </w:r>
      <w:r w:rsidR="007D68BE">
        <w:rPr>
          <w:rFonts w:ascii="Times New Roman" w:hAnsi="Times New Roman"/>
          <w:sz w:val="18"/>
          <w:szCs w:val="18"/>
        </w:rPr>
        <w:t xml:space="preserve"> законом требований, </w:t>
      </w:r>
      <w:r w:rsidR="007D68BE" w:rsidRPr="007D68BE">
        <w:rPr>
          <w:rFonts w:ascii="Times New Roman" w:hAnsi="Times New Roman"/>
          <w:sz w:val="18"/>
          <w:szCs w:val="18"/>
        </w:rPr>
        <w:t>что подтверждается в том числе следующими документами и обстоятельствами</w:t>
      </w:r>
      <w:r w:rsidRPr="000B480F">
        <w:rPr>
          <w:rFonts w:ascii="Times New Roman" w:hAnsi="Times New Roman"/>
          <w:sz w:val="18"/>
          <w:szCs w:val="18"/>
        </w:rPr>
        <w:t>:</w:t>
      </w:r>
    </w:p>
    <w:p w:rsidR="00D009BA" w:rsidRPr="0005448B"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w:t>
      </w:r>
      <w:r w:rsidR="00894EFD">
        <w:rPr>
          <w:rFonts w:ascii="Times New Roman" w:hAnsi="Times New Roman"/>
          <w:sz w:val="18"/>
          <w:szCs w:val="18"/>
        </w:rPr>
        <w:t>м</w:t>
      </w:r>
      <w:r>
        <w:rPr>
          <w:rFonts w:ascii="Times New Roman" w:hAnsi="Times New Roman"/>
          <w:sz w:val="18"/>
          <w:szCs w:val="18"/>
        </w:rPr>
        <w:t xml:space="preserve"> на строительство </w:t>
      </w:r>
      <w:r w:rsidRPr="0005448B">
        <w:rPr>
          <w:rFonts w:ascii="Times New Roman" w:hAnsi="Times New Roman"/>
          <w:sz w:val="18"/>
          <w:szCs w:val="18"/>
        </w:rPr>
        <w:t>№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05448B" w:rsidRDefault="00894EFD" w:rsidP="009F60D4">
      <w:pPr>
        <w:pStyle w:val="a5"/>
        <w:numPr>
          <w:ilvl w:val="2"/>
          <w:numId w:val="1"/>
        </w:numPr>
        <w:tabs>
          <w:tab w:val="clear" w:pos="1997"/>
          <w:tab w:val="num" w:pos="993"/>
        </w:tabs>
        <w:ind w:left="993" w:firstLine="0"/>
        <w:rPr>
          <w:rFonts w:ascii="Times New Roman" w:hAnsi="Times New Roman"/>
          <w:b/>
          <w:caps/>
          <w:sz w:val="18"/>
          <w:szCs w:val="18"/>
        </w:rPr>
      </w:pPr>
      <w:r>
        <w:rPr>
          <w:rFonts w:ascii="Times New Roman" w:hAnsi="Times New Roman"/>
          <w:sz w:val="18"/>
          <w:szCs w:val="18"/>
        </w:rPr>
        <w:t>Проектной декларацией, содержащей</w:t>
      </w:r>
      <w:r w:rsidR="009F60D4" w:rsidRPr="0005448B">
        <w:rPr>
          <w:rFonts w:ascii="Times New Roman" w:hAnsi="Times New Roman"/>
          <w:sz w:val="18"/>
          <w:szCs w:val="18"/>
        </w:rPr>
        <w:t xml:space="preserve"> информацию о Застройщике и информацию об Объекте, размещена в сети «Интернет» на сайте Застройщика по адресу: </w:t>
      </w:r>
      <w:hyperlink r:id="rId7" w:history="1"/>
      <w:r w:rsidR="00520AF7" w:rsidRPr="0005448B">
        <w:rPr>
          <w:color w:val="1F497D" w:themeColor="text2"/>
          <w:sz w:val="18"/>
          <w:szCs w:val="18"/>
        </w:rPr>
        <w:t>primkvartal.ru</w:t>
      </w:r>
      <w:r>
        <w:rPr>
          <w:rFonts w:ascii="Times New Roman" w:hAnsi="Times New Roman"/>
          <w:sz w:val="18"/>
          <w:szCs w:val="18"/>
        </w:rPr>
        <w:t xml:space="preserve"> </w:t>
      </w:r>
      <w:r w:rsidR="009F60D4" w:rsidRPr="0005448B">
        <w:rPr>
          <w:rFonts w:ascii="Times New Roman" w:hAnsi="Times New Roman"/>
          <w:sz w:val="18"/>
          <w:szCs w:val="18"/>
        </w:rPr>
        <w:t>и может быть предоставлена для ознакомления в офисе Застройщика по адресу: Санкт-Петербург, ул.</w:t>
      </w:r>
      <w:r>
        <w:rPr>
          <w:rFonts w:ascii="Times New Roman" w:hAnsi="Times New Roman"/>
          <w:sz w:val="18"/>
          <w:szCs w:val="18"/>
        </w:rPr>
        <w:t xml:space="preserve"> </w:t>
      </w:r>
      <w:r w:rsidR="009F60D4" w:rsidRPr="0005448B">
        <w:rPr>
          <w:rFonts w:ascii="Times New Roman" w:hAnsi="Times New Roman"/>
          <w:sz w:val="18"/>
          <w:szCs w:val="18"/>
        </w:rPr>
        <w:t>Садовая, дом 40;</w:t>
      </w:r>
    </w:p>
    <w:p w:rsidR="007D68BE" w:rsidRDefault="009F60D4" w:rsidP="007D68BE">
      <w:pPr>
        <w:pStyle w:val="a5"/>
        <w:numPr>
          <w:ilvl w:val="2"/>
          <w:numId w:val="1"/>
        </w:numPr>
        <w:tabs>
          <w:tab w:val="clear" w:pos="1997"/>
        </w:tabs>
        <w:ind w:left="993" w:firstLine="0"/>
        <w:rPr>
          <w:rFonts w:ascii="Times New Roman" w:hAnsi="Times New Roman"/>
          <w:b/>
          <w:caps/>
          <w:sz w:val="18"/>
          <w:szCs w:val="18"/>
        </w:rPr>
      </w:pPr>
      <w:r w:rsidRPr="0005448B">
        <w:rPr>
          <w:rFonts w:ascii="Times New Roman" w:hAnsi="Times New Roman"/>
          <w:sz w:val="18"/>
          <w:szCs w:val="18"/>
        </w:rPr>
        <w:t>Заключение</w:t>
      </w:r>
      <w:r w:rsidR="00894EFD">
        <w:rPr>
          <w:rFonts w:ascii="Times New Roman" w:hAnsi="Times New Roman"/>
          <w:sz w:val="18"/>
          <w:szCs w:val="18"/>
        </w:rPr>
        <w:t>м</w:t>
      </w:r>
      <w:r w:rsidRPr="0005448B">
        <w:rPr>
          <w:rFonts w:ascii="Times New Roman" w:hAnsi="Times New Roman"/>
          <w:sz w:val="18"/>
          <w:szCs w:val="18"/>
        </w:rPr>
        <w:t xml:space="preserve"> №54/2017 от 29.0</w:t>
      </w:r>
      <w:r w:rsidR="00D90A0E" w:rsidRPr="0005448B">
        <w:rPr>
          <w:rFonts w:ascii="Times New Roman" w:hAnsi="Times New Roman"/>
          <w:sz w:val="18"/>
          <w:szCs w:val="18"/>
        </w:rPr>
        <w:t>6</w:t>
      </w:r>
      <w:r w:rsidRPr="0005448B">
        <w:rPr>
          <w:rFonts w:ascii="Times New Roman" w:hAnsi="Times New Roman"/>
          <w:sz w:val="18"/>
          <w:szCs w:val="18"/>
        </w:rPr>
        <w:t>.2017г</w:t>
      </w:r>
      <w:r w:rsidRPr="000B480F">
        <w:rPr>
          <w:rFonts w:ascii="Times New Roman" w:hAnsi="Times New Roman"/>
          <w:sz w:val="18"/>
          <w:szCs w:val="18"/>
        </w:rPr>
        <w:t xml:space="preserve">. Комитета по </w:t>
      </w:r>
      <w:r w:rsidR="007D68BE">
        <w:rPr>
          <w:rFonts w:ascii="Times New Roman" w:hAnsi="Times New Roman"/>
          <w:sz w:val="18"/>
          <w:szCs w:val="18"/>
        </w:rPr>
        <w:t xml:space="preserve">строительству Санкт-Петербурга </w:t>
      </w:r>
      <w:r w:rsidR="00894EFD">
        <w:rPr>
          <w:rFonts w:ascii="Times New Roman" w:hAnsi="Times New Roman"/>
          <w:sz w:val="18"/>
          <w:szCs w:val="18"/>
        </w:rPr>
        <w:t>о соответствии</w:t>
      </w:r>
      <w:r w:rsidRPr="000B480F">
        <w:rPr>
          <w:rFonts w:ascii="Times New Roman" w:hAnsi="Times New Roman"/>
          <w:sz w:val="18"/>
          <w:szCs w:val="18"/>
        </w:rPr>
        <w:t xml:space="preserve">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7040" w:rsidRPr="007D68BE" w:rsidRDefault="00307040" w:rsidP="007D68BE">
      <w:pPr>
        <w:pStyle w:val="a5"/>
        <w:numPr>
          <w:ilvl w:val="2"/>
          <w:numId w:val="1"/>
        </w:numPr>
        <w:tabs>
          <w:tab w:val="clear" w:pos="1997"/>
        </w:tabs>
        <w:ind w:left="993" w:firstLine="0"/>
        <w:rPr>
          <w:rFonts w:ascii="Times New Roman" w:hAnsi="Times New Roman"/>
          <w:b/>
          <w:caps/>
          <w:sz w:val="18"/>
          <w:szCs w:val="18"/>
        </w:rPr>
      </w:pPr>
      <w:r w:rsidRPr="007D68BE">
        <w:rPr>
          <w:rFonts w:ascii="Times New Roman" w:hAnsi="Times New Roman"/>
          <w:sz w:val="18"/>
          <w:szCs w:val="18"/>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307040" w:rsidRPr="000B480F" w:rsidRDefault="00307040" w:rsidP="00307040">
      <w:pPr>
        <w:pStyle w:val="a5"/>
        <w:ind w:left="993" w:firstLine="0"/>
        <w:rPr>
          <w:rFonts w:ascii="Times New Roman" w:hAnsi="Times New Roman"/>
          <w:b/>
          <w:cap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w:t>
      </w:r>
      <w:r w:rsidR="007D68BE">
        <w:rPr>
          <w:rFonts w:ascii="Times New Roman" w:hAnsi="Times New Roman"/>
          <w:sz w:val="18"/>
          <w:szCs w:val="18"/>
        </w:rPr>
        <w:t xml:space="preserve">бъектом долевого строительства </w:t>
      </w:r>
      <w:r w:rsidRPr="000B480F">
        <w:rPr>
          <w:rFonts w:ascii="Times New Roman" w:hAnsi="Times New Roman"/>
          <w:sz w:val="18"/>
          <w:szCs w:val="18"/>
        </w:rPr>
        <w:t>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w:t>
      </w:r>
      <w:r w:rsidR="007D68BE">
        <w:rPr>
          <w:rFonts w:ascii="Times New Roman" w:hAnsi="Times New Roman"/>
          <w:sz w:val="18"/>
          <w:szCs w:val="18"/>
        </w:rPr>
        <w:t xml:space="preserve">артиры, </w:t>
      </w:r>
      <w:r w:rsidRPr="000B480F">
        <w:rPr>
          <w:rFonts w:ascii="Times New Roman" w:hAnsi="Times New Roman"/>
          <w:sz w:val="18"/>
          <w:szCs w:val="18"/>
        </w:rPr>
        <w:t>не могут служить основанием для раст</w:t>
      </w:r>
      <w:r w:rsidR="007D68BE">
        <w:rPr>
          <w:rFonts w:ascii="Times New Roman" w:hAnsi="Times New Roman"/>
          <w:sz w:val="18"/>
          <w:szCs w:val="18"/>
        </w:rPr>
        <w:t>оржения Договора, в случае если</w:t>
      </w:r>
      <w:r w:rsidRPr="000B480F">
        <w:rPr>
          <w:rFonts w:ascii="Times New Roman" w:hAnsi="Times New Roman"/>
          <w:sz w:val="18"/>
          <w:szCs w:val="18"/>
        </w:rPr>
        <w:t xml:space="preserve"> в результате таких </w:t>
      </w:r>
      <w:proofErr w:type="gramStart"/>
      <w:r w:rsidRPr="000B480F">
        <w:rPr>
          <w:rFonts w:ascii="Times New Roman" w:hAnsi="Times New Roman"/>
          <w:sz w:val="18"/>
          <w:szCs w:val="18"/>
        </w:rPr>
        <w:t>изменений  общая</w:t>
      </w:r>
      <w:proofErr w:type="gramEnd"/>
      <w:r w:rsidRPr="000B480F">
        <w:rPr>
          <w:rFonts w:ascii="Times New Roman" w:hAnsi="Times New Roman"/>
          <w:sz w:val="18"/>
          <w:szCs w:val="18"/>
        </w:rPr>
        <w:t xml:space="preserve">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w:t>
      </w:r>
      <w:r w:rsidR="007D68BE">
        <w:rPr>
          <w:rFonts w:ascii="Times New Roman" w:hAnsi="Times New Roman"/>
          <w:sz w:val="18"/>
          <w:szCs w:val="18"/>
        </w:rPr>
        <w:t xml:space="preserve">стей Квартиры, включая площадь </w:t>
      </w:r>
      <w:r w:rsidRPr="000B480F">
        <w:rPr>
          <w:rFonts w:ascii="Times New Roman" w:hAnsi="Times New Roman"/>
          <w:sz w:val="18"/>
          <w:szCs w:val="18"/>
        </w:rPr>
        <w:t>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B480F">
        <w:rPr>
          <w:rFonts w:ascii="Times New Roman" w:hAnsi="Times New Roman"/>
          <w:b/>
          <w:sz w:val="18"/>
          <w:szCs w:val="18"/>
        </w:rPr>
        <w:t>не позднее 31.12.2020</w:t>
      </w:r>
      <w:r w:rsidRPr="000B480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lastRenderedPageBreak/>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w:t>
      </w:r>
      <w:r w:rsidR="007D68BE">
        <w:rPr>
          <w:sz w:val="18"/>
          <w:szCs w:val="18"/>
        </w:rPr>
        <w:t xml:space="preserve">(создания) Квартиры, </w:t>
      </w:r>
      <w:r w:rsidRPr="000B480F">
        <w:rPr>
          <w:sz w:val="18"/>
          <w:szCs w:val="18"/>
        </w:rPr>
        <w:t xml:space="preserve">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894EFD" w:rsidRDefault="009F60D4" w:rsidP="009F60D4">
      <w:pPr>
        <w:ind w:firstLine="540"/>
        <w:jc w:val="both"/>
        <w:rPr>
          <w:sz w:val="18"/>
          <w:szCs w:val="18"/>
        </w:rPr>
      </w:pPr>
      <w:r w:rsidRPr="000B480F">
        <w:rPr>
          <w:sz w:val="18"/>
          <w:szCs w:val="18"/>
        </w:rPr>
        <w:t>Стороны установили следующий порядок распределения денежных средств (по каждому из платежей по Договору), поступивших от Дольщика в счет уплаты Цен</w:t>
      </w:r>
      <w:r w:rsidR="00894EFD">
        <w:rPr>
          <w:sz w:val="18"/>
          <w:szCs w:val="18"/>
        </w:rPr>
        <w:t>ы договора:</w:t>
      </w:r>
    </w:p>
    <w:p w:rsidR="009F60D4" w:rsidRPr="00C646E8" w:rsidRDefault="009F60D4" w:rsidP="009F60D4">
      <w:pPr>
        <w:ind w:firstLine="540"/>
        <w:jc w:val="both"/>
        <w:rPr>
          <w:sz w:val="18"/>
          <w:szCs w:val="18"/>
        </w:rPr>
      </w:pP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Объекта; </w:t>
      </w:r>
      <w:r w:rsidR="00301619" w:rsidRPr="00301619">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301619">
        <w:rPr>
          <w:sz w:val="18"/>
          <w:szCs w:val="18"/>
        </w:rPr>
        <w:t xml:space="preserve">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w:t>
      </w:r>
      <w:r w:rsidRPr="00301619">
        <w:rPr>
          <w:sz w:val="18"/>
          <w:szCs w:val="18"/>
        </w:rPr>
        <w:lastRenderedPageBreak/>
        <w:t>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w:t>
      </w:r>
      <w:r w:rsidRPr="00C646E8">
        <w:rPr>
          <w:sz w:val="18"/>
          <w:szCs w:val="18"/>
        </w:rPr>
        <w:t xml:space="preserve">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20687A" w:rsidRPr="0020687A">
        <w:rPr>
          <w:snapToGrid w:val="0"/>
          <w:sz w:val="18"/>
          <w:szCs w:val="18"/>
        </w:rPr>
        <w:t xml:space="preserve"> </w:t>
      </w:r>
      <w:r w:rsidR="0020687A">
        <w:rPr>
          <w:snapToGrid w:val="0"/>
          <w:sz w:val="18"/>
          <w:szCs w:val="18"/>
        </w:rPr>
        <w:t>на оплату процентов по целевому кредиту на приобретение земельного участка;</w:t>
      </w:r>
      <w:r w:rsidR="0020687A">
        <w:rPr>
          <w:sz w:val="18"/>
          <w:szCs w:val="18"/>
        </w:rPr>
        <w:t xml:space="preserve"> </w:t>
      </w:r>
      <w:r w:rsidRPr="00C646E8">
        <w:rPr>
          <w:sz w:val="18"/>
          <w:szCs w:val="18"/>
        </w:rPr>
        <w:t xml:space="preserve">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По окончании строительства Объекта процентное соотношение распределения денежных средств может быть </w:t>
      </w:r>
      <w:r w:rsidR="007D68BE">
        <w:rPr>
          <w:sz w:val="18"/>
          <w:szCs w:val="18"/>
        </w:rPr>
        <w:t xml:space="preserve">скорректировано Сторонами, что </w:t>
      </w:r>
      <w:r w:rsidR="0088353A">
        <w:rPr>
          <w:sz w:val="18"/>
          <w:szCs w:val="18"/>
        </w:rPr>
        <w:t>фиксируется Сторонами</w:t>
      </w:r>
      <w:r w:rsidRPr="000B480F">
        <w:rPr>
          <w:sz w:val="18"/>
          <w:szCs w:val="18"/>
        </w:rPr>
        <w:t xml:space="preserve"> при подписании Передаточного акта.</w:t>
      </w:r>
    </w:p>
    <w:p w:rsidR="009F60D4" w:rsidRDefault="009F60D4" w:rsidP="009F60D4">
      <w:pPr>
        <w:autoSpaceDE w:val="0"/>
        <w:autoSpaceDN w:val="0"/>
        <w:adjustRightInd w:val="0"/>
        <w:ind w:firstLine="540"/>
        <w:jc w:val="both"/>
        <w:rPr>
          <w:sz w:val="18"/>
          <w:szCs w:val="18"/>
        </w:rPr>
      </w:pPr>
      <w:r w:rsidRPr="000B480F">
        <w:rPr>
          <w:sz w:val="18"/>
          <w:szCs w:val="18"/>
        </w:rPr>
        <w:t>Стороны также признают, что сумма, которая составит разницу между суммой Целевых денежных средств и стоимостью всех товаров, работ и услуг</w:t>
      </w:r>
      <w:r w:rsidR="0088353A">
        <w:rPr>
          <w:sz w:val="18"/>
          <w:szCs w:val="18"/>
        </w:rPr>
        <w:t>,</w:t>
      </w:r>
      <w:r w:rsidRPr="000B480F">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 xml:space="preserve">- объект дошкольного образования на 160 мест общей площадью не менее 4 000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 xml:space="preserve">., расположенный на земельном участке ориентировочной площадью не менее 6 399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 xml:space="preserve">- объект дошкольного образования на 160 мест общей площадью не менее 4 000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 расположенный на земельном участке ориентировочной площадью не менее 6 408кв.м.;</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 xml:space="preserve">- объект дошкольного образования на 140 мест общей площадью не менее 3 500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 xml:space="preserve">., расположенный на земельном участке ориентировочной площадью не менее 4 898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 xml:space="preserve">- объект образовательного учреждения на 1500 мест общей площадью не менее 36 000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 xml:space="preserve">., расположенного на земельном участке ориентировочной площадью не менее 29 901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именуемых далее – «объекты социальной инфраструктуры».</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 Соглашение № б/н от 20.12.2013 г., заключенное с Комитетом имущественных отношений Санкт-Петербурга.</w:t>
      </w:r>
    </w:p>
    <w:p w:rsidR="00136183" w:rsidRPr="00F91EB7" w:rsidRDefault="00136183" w:rsidP="00136183">
      <w:pPr>
        <w:autoSpaceDE w:val="0"/>
        <w:autoSpaceDN w:val="0"/>
        <w:adjustRightInd w:val="0"/>
        <w:ind w:firstLine="567"/>
        <w:jc w:val="both"/>
        <w:rPr>
          <w:color w:val="000000" w:themeColor="text1"/>
          <w:sz w:val="18"/>
          <w:szCs w:val="18"/>
        </w:rPr>
      </w:pPr>
      <w:r w:rsidRPr="00F91EB7">
        <w:rPr>
          <w:color w:val="000000" w:themeColor="text1"/>
          <w:sz w:val="18"/>
          <w:szCs w:val="18"/>
        </w:rPr>
        <w:t xml:space="preserve">Дольщик уведомлен о том, что Застройщик в соответствии с </w:t>
      </w:r>
      <w:proofErr w:type="spellStart"/>
      <w:r w:rsidRPr="00F91EB7">
        <w:rPr>
          <w:color w:val="000000" w:themeColor="text1"/>
          <w:sz w:val="18"/>
          <w:szCs w:val="18"/>
        </w:rPr>
        <w:t>п.п</w:t>
      </w:r>
      <w:proofErr w:type="spellEnd"/>
      <w:r w:rsidRPr="00F91EB7">
        <w:rPr>
          <w:color w:val="000000" w:themeColor="text1"/>
          <w:sz w:val="18"/>
          <w:szCs w:val="18"/>
        </w:rPr>
        <w:t>.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BE1719" w:rsidRPr="00F91EB7" w:rsidRDefault="00BE1719"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136183" w:rsidRPr="00F91EB7" w:rsidRDefault="00136183" w:rsidP="00136183">
      <w:pPr>
        <w:pStyle w:val="a5"/>
        <w:spacing w:line="264" w:lineRule="auto"/>
        <w:ind w:firstLine="567"/>
        <w:rPr>
          <w:rFonts w:ascii="Times New Roman" w:hAnsi="Times New Roman"/>
          <w:color w:val="000000" w:themeColor="text1"/>
          <w:sz w:val="18"/>
          <w:szCs w:val="18"/>
        </w:rPr>
      </w:pPr>
      <w:r w:rsidRPr="00F91EB7">
        <w:rPr>
          <w:rFonts w:ascii="Times New Roman" w:hAnsi="Times New Roman"/>
          <w:color w:val="000000" w:themeColor="text1"/>
          <w:sz w:val="18"/>
          <w:szCs w:val="18"/>
        </w:rPr>
        <w:t xml:space="preserve">Размер затрат Застройщика, подлежащих возмещению из указанной выше суммы за счет денежных средств, уплачиваемых Дольщиком по настоящему Договору, пропорционален площади Квартиры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 xml:space="preserve">., и приобретение земельного участка под ним ориентировочной площадью не менее 29 901 </w:t>
      </w:r>
      <w:proofErr w:type="spellStart"/>
      <w:r w:rsidRPr="00F91EB7">
        <w:rPr>
          <w:rFonts w:ascii="Times New Roman" w:hAnsi="Times New Roman"/>
          <w:color w:val="000000" w:themeColor="text1"/>
          <w:sz w:val="18"/>
          <w:szCs w:val="18"/>
        </w:rPr>
        <w:t>кв.м</w:t>
      </w:r>
      <w:proofErr w:type="spellEnd"/>
      <w:r w:rsidRPr="00F91EB7">
        <w:rPr>
          <w:rFonts w:ascii="Times New Roman" w:hAnsi="Times New Roman"/>
          <w:color w:val="000000" w:themeColor="text1"/>
          <w:sz w:val="18"/>
          <w:szCs w:val="18"/>
        </w:rPr>
        <w:t>.</w:t>
      </w:r>
    </w:p>
    <w:p w:rsidR="00136183" w:rsidRPr="00F91EB7" w:rsidRDefault="00136183" w:rsidP="009F60D4">
      <w:pPr>
        <w:autoSpaceDE w:val="0"/>
        <w:autoSpaceDN w:val="0"/>
        <w:adjustRightInd w:val="0"/>
        <w:ind w:firstLine="540"/>
        <w:jc w:val="both"/>
        <w:rPr>
          <w:color w:val="000000" w:themeColor="text1"/>
          <w:sz w:val="18"/>
          <w:szCs w:val="18"/>
        </w:rPr>
      </w:pPr>
    </w:p>
    <w:p w:rsidR="009F60D4" w:rsidRPr="00F91EB7" w:rsidRDefault="009F60D4" w:rsidP="009F60D4">
      <w:pPr>
        <w:pStyle w:val="31"/>
        <w:ind w:left="284" w:hanging="284"/>
        <w:rPr>
          <w:color w:val="000000" w:themeColor="text1"/>
          <w:sz w:val="18"/>
          <w:szCs w:val="18"/>
        </w:rPr>
      </w:pPr>
      <w:r w:rsidRPr="00F91EB7">
        <w:rPr>
          <w:color w:val="000000" w:themeColor="text1"/>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F91EB7" w:rsidRDefault="009F60D4" w:rsidP="009F60D4">
      <w:pPr>
        <w:pStyle w:val="31"/>
        <w:ind w:left="284" w:firstLine="425"/>
        <w:rPr>
          <w:color w:val="000000" w:themeColor="text1"/>
          <w:sz w:val="18"/>
          <w:szCs w:val="18"/>
        </w:rPr>
      </w:pPr>
      <w:r w:rsidRPr="00F91EB7">
        <w:rPr>
          <w:color w:val="000000" w:themeColor="text1"/>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F91EB7">
        <w:rPr>
          <w:color w:val="000000" w:themeColor="text1"/>
          <w:sz w:val="18"/>
          <w:szCs w:val="18"/>
        </w:rPr>
        <w:t>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w:t>
      </w:r>
      <w:r w:rsidRPr="000B480F">
        <w:rPr>
          <w:sz w:val="18"/>
          <w:szCs w:val="18"/>
        </w:rPr>
        <w:t xml:space="preserve">.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lastRenderedPageBreak/>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w:t>
      </w:r>
      <w:r w:rsidR="007B48D1">
        <w:rPr>
          <w:sz w:val="18"/>
          <w:szCs w:val="18"/>
        </w:rPr>
        <w:t xml:space="preserve">ей площади Квартиры по данным, </w:t>
      </w:r>
      <w:r w:rsidRPr="000B480F">
        <w:rPr>
          <w:sz w:val="18"/>
          <w:szCs w:val="18"/>
        </w:rPr>
        <w:t xml:space="preserve">полученным в результате кадастровых работ, по </w:t>
      </w:r>
      <w:proofErr w:type="gramStart"/>
      <w:r w:rsidRPr="000B480F">
        <w:rPr>
          <w:sz w:val="18"/>
          <w:szCs w:val="18"/>
        </w:rPr>
        <w:t>отношению  к</w:t>
      </w:r>
      <w:proofErr w:type="gramEnd"/>
      <w:r w:rsidRPr="000B480F">
        <w:rPr>
          <w:sz w:val="18"/>
          <w:szCs w:val="18"/>
        </w:rPr>
        <w:t xml:space="preserve">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0B480F">
        <w:rPr>
          <w:sz w:val="18"/>
          <w:szCs w:val="18"/>
        </w:rPr>
        <w:t>градостроительных  регламентов</w:t>
      </w:r>
      <w:proofErr w:type="gramEnd"/>
      <w:r w:rsidRPr="000B480F">
        <w:rPr>
          <w:sz w:val="18"/>
          <w:szCs w:val="18"/>
        </w:rPr>
        <w:t>.</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 xml:space="preserve">Гарантийный срок на технологическое и инженерное оборудование, входящее в состав </w:t>
      </w:r>
      <w:proofErr w:type="gramStart"/>
      <w:r w:rsidRPr="000B480F">
        <w:rPr>
          <w:sz w:val="18"/>
          <w:szCs w:val="18"/>
        </w:rPr>
        <w:t>объекта долевого строительства</w:t>
      </w:r>
      <w:proofErr w:type="gramEnd"/>
      <w:r w:rsidRPr="000B480F">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w:t>
      </w:r>
      <w:r w:rsidRPr="000B480F">
        <w:rPr>
          <w:sz w:val="18"/>
          <w:szCs w:val="18"/>
        </w:rPr>
        <w:lastRenderedPageBreak/>
        <w:t xml:space="preserve">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AE7E04" w:rsidRDefault="009F60D4" w:rsidP="009F60D4">
      <w:pPr>
        <w:ind w:left="993" w:firstLine="425"/>
        <w:jc w:val="both"/>
        <w:rPr>
          <w:noProof/>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AE7E04" w:rsidRPr="006B2309" w:rsidRDefault="00AE7E04" w:rsidP="00AE7E04">
      <w:pPr>
        <w:ind w:left="993" w:hanging="284"/>
        <w:jc w:val="both"/>
        <w:rPr>
          <w:sz w:val="18"/>
          <w:szCs w:val="18"/>
        </w:rPr>
      </w:pPr>
      <w:r>
        <w:rPr>
          <w:noProof/>
          <w:sz w:val="18"/>
          <w:szCs w:val="18"/>
        </w:rPr>
        <w:t xml:space="preserve">5.1.10. </w:t>
      </w:r>
      <w:r w:rsidRPr="006B2309">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 xml:space="preserve">5.2.3. Отказаться </w:t>
      </w:r>
      <w:proofErr w:type="gramStart"/>
      <w:r w:rsidRPr="000B480F">
        <w:rPr>
          <w:sz w:val="18"/>
          <w:szCs w:val="18"/>
        </w:rPr>
        <w:t>от  исполнения</w:t>
      </w:r>
      <w:proofErr w:type="gramEnd"/>
      <w:r w:rsidRPr="000B480F">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 xml:space="preserve">5.2.3.2. в случае просрочки внесения любого из </w:t>
      </w:r>
      <w:proofErr w:type="gramStart"/>
      <w:r w:rsidRPr="000B480F">
        <w:rPr>
          <w:sz w:val="18"/>
          <w:szCs w:val="18"/>
        </w:rPr>
        <w:t>платежей  в</w:t>
      </w:r>
      <w:proofErr w:type="gramEnd"/>
      <w:r w:rsidRPr="000B480F">
        <w:rPr>
          <w:sz w:val="18"/>
          <w:szCs w:val="18"/>
        </w:rPr>
        <w:t xml:space="preserve">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lastRenderedPageBreak/>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 xml:space="preserve">5.6. Услуги Застройщика, оплата которых предусмотрена п.3.2. настоящего Договора </w:t>
      </w:r>
      <w:proofErr w:type="gramStart"/>
      <w:r w:rsidRPr="000B480F">
        <w:rPr>
          <w:sz w:val="18"/>
          <w:szCs w:val="18"/>
        </w:rPr>
        <w:t>считаются  оказанными</w:t>
      </w:r>
      <w:proofErr w:type="gramEnd"/>
      <w:r w:rsidRPr="000B480F">
        <w:rPr>
          <w:sz w:val="18"/>
          <w:szCs w:val="18"/>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0B480F">
        <w:rPr>
          <w:sz w:val="18"/>
          <w:szCs w:val="18"/>
        </w:rPr>
        <w:t>на  Квартиру</w:t>
      </w:r>
      <w:proofErr w:type="gramEnd"/>
      <w:r w:rsidRPr="000B480F">
        <w:rPr>
          <w:sz w:val="18"/>
          <w:szCs w:val="18"/>
        </w:rPr>
        <w:t>.</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Pr="0005448B" w:rsidRDefault="009F60D4" w:rsidP="009D3864">
      <w:pPr>
        <w:pStyle w:val="a5"/>
        <w:ind w:left="284" w:hanging="284"/>
        <w:rPr>
          <w:rFonts w:ascii="Times New Roman" w:hAnsi="Times New Roman"/>
          <w:sz w:val="18"/>
          <w:szCs w:val="18"/>
        </w:rPr>
      </w:pPr>
      <w:r w:rsidRPr="000B480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w:t>
      </w:r>
      <w:r w:rsidR="009D3864">
        <w:rPr>
          <w:rFonts w:ascii="Times New Roman" w:hAnsi="Times New Roman"/>
          <w:sz w:val="18"/>
          <w:szCs w:val="18"/>
        </w:rPr>
        <w:t xml:space="preserve"> з</w:t>
      </w:r>
      <w:r w:rsidRPr="000B480F">
        <w:rPr>
          <w:rFonts w:ascii="Times New Roman" w:hAnsi="Times New Roman"/>
          <w:sz w:val="18"/>
          <w:szCs w:val="18"/>
        </w:rPr>
        <w:t>алог</w:t>
      </w:r>
      <w:r w:rsidR="009D3864">
        <w:rPr>
          <w:rFonts w:ascii="Times New Roman" w:hAnsi="Times New Roman"/>
          <w:sz w:val="18"/>
          <w:szCs w:val="18"/>
        </w:rPr>
        <w:t>ом</w:t>
      </w:r>
      <w:r w:rsidRPr="000B480F">
        <w:rPr>
          <w:rFonts w:ascii="Times New Roman" w:hAnsi="Times New Roman"/>
          <w:sz w:val="18"/>
          <w:szCs w:val="18"/>
        </w:rPr>
        <w:t xml:space="preserve"> указанного в пункте 1.2 Договора земельного участка и строящегося на этом земельном участке Объекта в порядке, предусмотренном статьями </w:t>
      </w:r>
      <w:r w:rsidRPr="0005448B">
        <w:rPr>
          <w:rFonts w:ascii="Times New Roman" w:hAnsi="Times New Roman"/>
          <w:sz w:val="18"/>
          <w:szCs w:val="18"/>
        </w:rPr>
        <w:t>13-15 Федерального закона;</w:t>
      </w:r>
    </w:p>
    <w:p w:rsidR="009F60D4" w:rsidRPr="000B480F" w:rsidRDefault="009F60D4" w:rsidP="00723217">
      <w:pPr>
        <w:jc w:val="both"/>
        <w:rPr>
          <w:sz w:val="18"/>
          <w:szCs w:val="18"/>
        </w:rPr>
      </w:pPr>
      <w:r w:rsidRPr="0005448B">
        <w:rPr>
          <w:sz w:val="18"/>
          <w:szCs w:val="18"/>
        </w:rPr>
        <w:t xml:space="preserve">6.2. </w:t>
      </w:r>
      <w:r w:rsidR="00723217" w:rsidRPr="006B2309">
        <w:rPr>
          <w:sz w:val="18"/>
          <w:szCs w:val="18"/>
        </w:rPr>
        <w:t>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0B480F">
        <w:rPr>
          <w:rFonts w:ascii="Times New Roman" w:hAnsi="Times New Roman"/>
          <w:sz w:val="18"/>
          <w:szCs w:val="18"/>
        </w:rPr>
        <w:t>платежей)  за</w:t>
      </w:r>
      <w:proofErr w:type="gramEnd"/>
      <w:r w:rsidRPr="000B480F">
        <w:rPr>
          <w:rFonts w:ascii="Times New Roman" w:hAnsi="Times New Roman"/>
          <w:sz w:val="18"/>
          <w:szCs w:val="18"/>
        </w:rPr>
        <w:t xml:space="preserve">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w:t>
      </w:r>
      <w:proofErr w:type="spellStart"/>
      <w:r w:rsidRPr="000B480F">
        <w:rPr>
          <w:sz w:val="18"/>
          <w:szCs w:val="18"/>
        </w:rPr>
        <w:t>ов</w:t>
      </w:r>
      <w:proofErr w:type="spellEnd"/>
      <w:r w:rsidRPr="000B480F">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lastRenderedPageBreak/>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46D20" w:rsidRDefault="009F60D4" w:rsidP="00246D20">
      <w:pPr>
        <w:spacing w:before="120"/>
        <w:ind w:left="284" w:hanging="284"/>
        <w:jc w:val="both"/>
        <w:rPr>
          <w:sz w:val="18"/>
          <w:szCs w:val="18"/>
        </w:rPr>
      </w:pPr>
      <w:r w:rsidRPr="000B480F">
        <w:rPr>
          <w:sz w:val="18"/>
          <w:szCs w:val="18"/>
        </w:rPr>
        <w:t xml:space="preserve">8.3. </w:t>
      </w:r>
      <w:r w:rsidR="00246D20" w:rsidRPr="00246D20">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246D20">
      <w:pPr>
        <w:spacing w:before="120"/>
        <w:ind w:left="284" w:hanging="284"/>
        <w:jc w:val="both"/>
        <w:rPr>
          <w:sz w:val="18"/>
          <w:szCs w:val="18"/>
        </w:rPr>
      </w:pPr>
      <w:r w:rsidRPr="000B480F">
        <w:rPr>
          <w:sz w:val="18"/>
          <w:szCs w:val="18"/>
        </w:rPr>
        <w:t>8.4. Договор действует до исполнения Сторонами своих обязательств</w:t>
      </w:r>
      <w:r w:rsidR="00DB4D9B">
        <w:rPr>
          <w:sz w:val="18"/>
          <w:szCs w:val="18"/>
        </w:rPr>
        <w:t>, определенных в пунктах 5.5, 5.6 и 5.7</w:t>
      </w:r>
      <w:r w:rsidRPr="000B480F">
        <w:rPr>
          <w:sz w:val="18"/>
          <w:szCs w:val="18"/>
        </w:rPr>
        <w:t xml:space="preserve">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0B480F">
        <w:rPr>
          <w:sz w:val="18"/>
          <w:szCs w:val="18"/>
        </w:rPr>
        <w:t>этом  Договор</w:t>
      </w:r>
      <w:proofErr w:type="gramEnd"/>
      <w:r w:rsidRPr="000B480F">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6E4F0C" w:rsidRPr="0005448B" w:rsidRDefault="009F60D4" w:rsidP="009F60D4">
      <w:pPr>
        <w:spacing w:before="120"/>
        <w:ind w:left="284" w:hanging="284"/>
        <w:jc w:val="both"/>
        <w:rPr>
          <w:sz w:val="18"/>
          <w:szCs w:val="18"/>
        </w:rPr>
      </w:pPr>
      <w:r w:rsidRPr="000B480F">
        <w:rPr>
          <w:sz w:val="18"/>
          <w:szCs w:val="18"/>
        </w:rPr>
        <w:t xml:space="preserve">8.7. Договор может быть расторгнут по требованию одной из Сторон в судебном порядке в случаях, установленных </w:t>
      </w:r>
      <w:r w:rsidRPr="0005448B">
        <w:rPr>
          <w:sz w:val="18"/>
          <w:szCs w:val="18"/>
        </w:rPr>
        <w:t>Федеральным законом и Гражданским кодексом Российской Федерации.</w:t>
      </w:r>
    </w:p>
    <w:p w:rsidR="009F60D4" w:rsidRPr="0005448B" w:rsidRDefault="009F60D4" w:rsidP="009F60D4">
      <w:pPr>
        <w:spacing w:before="120"/>
        <w:ind w:left="284" w:hanging="284"/>
        <w:jc w:val="both"/>
        <w:rPr>
          <w:rFonts w:eastAsiaTheme="minorHAnsi"/>
          <w:sz w:val="18"/>
          <w:szCs w:val="18"/>
          <w:lang w:eastAsia="en-US"/>
        </w:rPr>
      </w:pPr>
      <w:r w:rsidRPr="0005448B">
        <w:rPr>
          <w:sz w:val="18"/>
          <w:szCs w:val="18"/>
        </w:rPr>
        <w:t xml:space="preserve">8.8. </w:t>
      </w:r>
      <w:r w:rsidRPr="0005448B">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sidRPr="0005448B">
        <w:rPr>
          <w:sz w:val="18"/>
          <w:szCs w:val="18"/>
        </w:rPr>
        <w:t>8.</w:t>
      </w:r>
      <w:r w:rsidR="006E4F0C" w:rsidRPr="0005448B">
        <w:rPr>
          <w:sz w:val="18"/>
          <w:szCs w:val="18"/>
        </w:rPr>
        <w:t>9</w:t>
      </w:r>
      <w:r w:rsidRPr="0005448B">
        <w:rPr>
          <w:sz w:val="18"/>
          <w:szCs w:val="18"/>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0B480F" w:rsidRDefault="009F60D4" w:rsidP="009F60D4">
      <w:pPr>
        <w:spacing w:before="120"/>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9.1. </w:t>
      </w:r>
      <w:r w:rsidR="00DB4D9B">
        <w:rPr>
          <w:rFonts w:ascii="Times New Roman" w:hAnsi="Times New Roman"/>
          <w:sz w:val="18"/>
          <w:szCs w:val="18"/>
        </w:rPr>
        <w:t xml:space="preserve">Подписание настоящего Договора </w:t>
      </w:r>
      <w:r w:rsidRPr="000B480F">
        <w:rPr>
          <w:rFonts w:ascii="Times New Roman" w:hAnsi="Times New Roman"/>
          <w:sz w:val="18"/>
          <w:szCs w:val="18"/>
        </w:rPr>
        <w:t>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w:t>
      </w:r>
      <w:r w:rsidR="00DB4D9B">
        <w:rPr>
          <w:rFonts w:ascii="Times New Roman" w:hAnsi="Times New Roman"/>
          <w:sz w:val="18"/>
          <w:szCs w:val="18"/>
        </w:rPr>
        <w:t xml:space="preserve">и организациями), страховщиком </w:t>
      </w:r>
      <w:r w:rsidRPr="000B480F">
        <w:rPr>
          <w:rFonts w:ascii="Times New Roman" w:hAnsi="Times New Roman"/>
          <w:sz w:val="18"/>
          <w:szCs w:val="18"/>
        </w:rPr>
        <w:t>(далее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0B480F">
        <w:rPr>
          <w:rFonts w:ascii="Times New Roman" w:hAnsi="Times New Roman"/>
          <w:sz w:val="18"/>
          <w:szCs w:val="18"/>
        </w:rPr>
        <w:t>mail</w:t>
      </w:r>
      <w:proofErr w:type="spellEnd"/>
      <w:r w:rsidRPr="000B480F">
        <w:rPr>
          <w:rFonts w:ascii="Times New Roman" w:hAnsi="Times New Roman"/>
          <w:sz w:val="18"/>
          <w:szCs w:val="18"/>
        </w:rPr>
        <w:t xml:space="preserve">, по которым с ними осуществляется связь, в </w:t>
      </w:r>
      <w:proofErr w:type="spellStart"/>
      <w:r w:rsidRPr="000B480F">
        <w:rPr>
          <w:rFonts w:ascii="Times New Roman" w:hAnsi="Times New Roman"/>
          <w:sz w:val="18"/>
          <w:szCs w:val="18"/>
        </w:rPr>
        <w:t>т.ч</w:t>
      </w:r>
      <w:proofErr w:type="spellEnd"/>
      <w:r w:rsidRPr="000B480F">
        <w:rPr>
          <w:rFonts w:ascii="Times New Roman" w:hAnsi="Times New Roman"/>
          <w:sz w:val="18"/>
          <w:szCs w:val="18"/>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0B480F">
        <w:rPr>
          <w:rFonts w:ascii="Times New Roman" w:hAnsi="Times New Roman"/>
          <w:sz w:val="18"/>
          <w:szCs w:val="18"/>
        </w:rPr>
        <w:t>считается  отправленным</w:t>
      </w:r>
      <w:proofErr w:type="gramEnd"/>
      <w:r w:rsidRPr="000B480F">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lastRenderedPageBreak/>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При этом решений органов управления, кроме единоличных исполнительных органов, </w:t>
      </w:r>
      <w:proofErr w:type="gramStart"/>
      <w:r w:rsidRPr="000B480F">
        <w:rPr>
          <w:rFonts w:ascii="Times New Roman" w:hAnsi="Times New Roman"/>
          <w:sz w:val="18"/>
          <w:szCs w:val="18"/>
        </w:rPr>
        <w:t>Застройщика  об</w:t>
      </w:r>
      <w:proofErr w:type="gramEnd"/>
      <w:r w:rsidRPr="000B480F">
        <w:rPr>
          <w:rFonts w:ascii="Times New Roman" w:hAnsi="Times New Roman"/>
          <w:sz w:val="18"/>
          <w:szCs w:val="18"/>
        </w:rPr>
        <w:t xml:space="preserve">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proofErr w:type="gramStart"/>
      <w:r w:rsidRPr="000B480F">
        <w:rPr>
          <w:rFonts w:ascii="Times New Roman" w:hAnsi="Times New Roman"/>
          <w:sz w:val="18"/>
          <w:szCs w:val="18"/>
        </w:rPr>
        <w:t>График  уплаты</w:t>
      </w:r>
      <w:proofErr w:type="gramEnd"/>
      <w:r w:rsidRPr="000B480F">
        <w:rPr>
          <w:rFonts w:ascii="Times New Roman" w:hAnsi="Times New Roman"/>
          <w:sz w:val="18"/>
          <w:szCs w:val="18"/>
        </w:rPr>
        <w:t xml:space="preserve">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pStyle w:val="a5"/>
              <w:ind w:firstLine="0"/>
              <w:rPr>
                <w:rFonts w:ascii="Times New Roman" w:hAnsi="Times New Roman"/>
                <w:b/>
                <w:caps/>
                <w:sz w:val="18"/>
                <w:szCs w:val="18"/>
              </w:rPr>
            </w:pPr>
            <w:r w:rsidRPr="000B480F">
              <w:rPr>
                <w:rFonts w:ascii="Times New Roman" w:hAnsi="Times New Roman"/>
                <w:b/>
                <w:sz w:val="18"/>
                <w:szCs w:val="18"/>
              </w:rPr>
              <w:t>Застройщика</w:t>
            </w:r>
            <w:r w:rsidRPr="000B480F">
              <w:rPr>
                <w:rFonts w:ascii="Times New Roman" w:hAnsi="Times New Roman"/>
                <w:b/>
                <w:caps/>
                <w:sz w:val="18"/>
                <w:szCs w:val="18"/>
              </w:rPr>
              <w:t>:</w:t>
            </w:r>
          </w:p>
        </w:tc>
        <w:tc>
          <w:tcPr>
            <w:tcW w:w="4874" w:type="dxa"/>
          </w:tcPr>
          <w:p w:rsidR="009F60D4" w:rsidRPr="000B480F" w:rsidRDefault="009F60D4" w:rsidP="00F43DE5">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43DE5">
        <w:tc>
          <w:tcPr>
            <w:tcW w:w="4873" w:type="dxa"/>
          </w:tcPr>
          <w:p w:rsidR="009F60D4" w:rsidRDefault="009F60D4" w:rsidP="00F43DE5">
            <w:pPr>
              <w:shd w:val="clear" w:color="auto" w:fill="FFFFFF"/>
              <w:ind w:hanging="6"/>
              <w:rPr>
                <w:b/>
                <w:bCs/>
                <w:kern w:val="1"/>
                <w:sz w:val="18"/>
                <w:szCs w:val="18"/>
              </w:rPr>
            </w:pPr>
            <w:r>
              <w:rPr>
                <w:b/>
                <w:bCs/>
                <w:kern w:val="1"/>
                <w:sz w:val="18"/>
                <w:szCs w:val="18"/>
              </w:rPr>
              <w:t>Реквизиты Застройщика:</w:t>
            </w: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 xml:space="preserve">Мегалит - </w:t>
            </w:r>
            <w:proofErr w:type="spellStart"/>
            <w:r w:rsidR="004D17E0">
              <w:rPr>
                <w:b/>
                <w:bCs/>
                <w:kern w:val="2"/>
                <w:sz w:val="18"/>
                <w:szCs w:val="18"/>
              </w:rPr>
              <w:t>Охта</w:t>
            </w:r>
            <w:proofErr w:type="spellEnd"/>
            <w:r w:rsidR="004D17E0">
              <w:rPr>
                <w:b/>
                <w:bCs/>
                <w:kern w:val="2"/>
                <w:sz w:val="18"/>
                <w:szCs w:val="18"/>
              </w:rPr>
              <w:t xml:space="preserve">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Pr="00405149"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9F60D4" w:rsidRPr="009F60D4" w:rsidRDefault="009F60D4" w:rsidP="009F60D4">
            <w:pPr>
              <w:rPr>
                <w:sz w:val="18"/>
                <w:szCs w:val="18"/>
              </w:rPr>
            </w:pPr>
            <w:r w:rsidRPr="009F60D4">
              <w:rPr>
                <w:sz w:val="18"/>
                <w:szCs w:val="18"/>
              </w:rPr>
              <w:t>р</w:t>
            </w:r>
            <w:r w:rsidRPr="00F91EB7">
              <w:rPr>
                <w:color w:val="000000" w:themeColor="text1"/>
                <w:sz w:val="18"/>
                <w:szCs w:val="18"/>
              </w:rPr>
              <w:t>/</w:t>
            </w:r>
            <w:proofErr w:type="gramStart"/>
            <w:r w:rsidRPr="00F91EB7">
              <w:rPr>
                <w:color w:val="000000" w:themeColor="text1"/>
                <w:sz w:val="18"/>
                <w:szCs w:val="18"/>
              </w:rPr>
              <w:t xml:space="preserve">с  </w:t>
            </w:r>
            <w:r w:rsidR="00E5041F" w:rsidRPr="00F91EB7">
              <w:rPr>
                <w:color w:val="000000" w:themeColor="text1"/>
                <w:sz w:val="18"/>
                <w:szCs w:val="18"/>
                <w:lang w:eastAsia="en-US"/>
              </w:rPr>
              <w:t>40702810290550001644</w:t>
            </w:r>
            <w:proofErr w:type="gramEnd"/>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в ДО "Центральный" ПАО "Банк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Default="009F60D4" w:rsidP="009F60D4">
            <w:pPr>
              <w:widowControl w:val="0"/>
              <w:autoSpaceDE w:val="0"/>
              <w:autoSpaceDN w:val="0"/>
              <w:adjustRightInd w:val="0"/>
              <w:jc w:val="both"/>
              <w:rPr>
                <w:sz w:val="18"/>
                <w:szCs w:val="18"/>
              </w:rPr>
            </w:pPr>
            <w:r w:rsidRPr="009F60D4">
              <w:rPr>
                <w:sz w:val="18"/>
                <w:szCs w:val="18"/>
              </w:rPr>
              <w:t>к/с 30101810900000000790, БИК 044030790</w:t>
            </w:r>
          </w:p>
          <w:p w:rsidR="0005448B" w:rsidRPr="009F60D4" w:rsidRDefault="0005448B" w:rsidP="0005448B">
            <w:pPr>
              <w:pStyle w:val="aa"/>
              <w:spacing w:line="288" w:lineRule="exact"/>
              <w:rPr>
                <w:sz w:val="18"/>
                <w:szCs w:val="18"/>
              </w:rPr>
            </w:pPr>
            <w:r w:rsidRPr="009F60D4">
              <w:rPr>
                <w:sz w:val="18"/>
                <w:szCs w:val="18"/>
              </w:rPr>
              <w:t xml:space="preserve">телефон: (812)325-88-55 </w:t>
            </w:r>
          </w:p>
          <w:p w:rsidR="0005448B" w:rsidRPr="009F60D4" w:rsidRDefault="0005448B" w:rsidP="009F60D4">
            <w:pPr>
              <w:widowControl w:val="0"/>
              <w:autoSpaceDE w:val="0"/>
              <w:autoSpaceDN w:val="0"/>
              <w:adjustRightInd w:val="0"/>
              <w:jc w:val="both"/>
              <w:rPr>
                <w:sz w:val="18"/>
                <w:szCs w:val="18"/>
              </w:rPr>
            </w:pPr>
          </w:p>
          <w:p w:rsidR="009F60D4" w:rsidRDefault="009F60D4" w:rsidP="00F43DE5">
            <w:pPr>
              <w:jc w:val="both"/>
              <w:rPr>
                <w:sz w:val="18"/>
                <w:szCs w:val="18"/>
              </w:rPr>
            </w:pPr>
          </w:p>
          <w:p w:rsidR="009F60D4" w:rsidRPr="000B480F" w:rsidRDefault="009F60D4" w:rsidP="00F43DE5">
            <w:pPr>
              <w:jc w:val="both"/>
              <w:rPr>
                <w:sz w:val="18"/>
                <w:szCs w:val="18"/>
              </w:rPr>
            </w:pPr>
          </w:p>
        </w:tc>
        <w:tc>
          <w:tcPr>
            <w:tcW w:w="4874" w:type="dxa"/>
          </w:tcPr>
          <w:p w:rsidR="009F60D4" w:rsidRPr="000B480F" w:rsidRDefault="009F60D4" w:rsidP="00F43DE5">
            <w:pPr>
              <w:ind w:left="284" w:firstLine="425"/>
              <w:jc w:val="both"/>
              <w:rPr>
                <w:sz w:val="18"/>
                <w:szCs w:val="18"/>
              </w:rPr>
            </w:pPr>
          </w:p>
          <w:p w:rsidR="009F60D4" w:rsidRDefault="009F60D4" w:rsidP="00F43DE5">
            <w:pPr>
              <w:rPr>
                <w:b/>
                <w:kern w:val="2"/>
                <w:sz w:val="18"/>
                <w:szCs w:val="18"/>
              </w:rPr>
            </w:pPr>
            <w:r>
              <w:rPr>
                <w:b/>
                <w:kern w:val="2"/>
                <w:sz w:val="18"/>
                <w:szCs w:val="18"/>
              </w:rPr>
              <w:t>____________________________</w:t>
            </w:r>
          </w:p>
          <w:p w:rsidR="009F60D4" w:rsidRPr="000B480F" w:rsidRDefault="009F60D4" w:rsidP="00F43DE5">
            <w:pPr>
              <w:rPr>
                <w:b/>
                <w:kern w:val="2"/>
                <w:sz w:val="18"/>
                <w:szCs w:val="18"/>
              </w:rPr>
            </w:pPr>
            <w:r>
              <w:rPr>
                <w:b/>
                <w:kern w:val="2"/>
                <w:sz w:val="18"/>
                <w:szCs w:val="18"/>
              </w:rPr>
              <w:t>____________________________</w:t>
            </w:r>
          </w:p>
          <w:p w:rsidR="009F60D4" w:rsidRDefault="009F60D4" w:rsidP="00F43DE5">
            <w:pPr>
              <w:rPr>
                <w:kern w:val="2"/>
                <w:sz w:val="18"/>
                <w:szCs w:val="18"/>
              </w:rPr>
            </w:pPr>
          </w:p>
          <w:p w:rsidR="009F60D4" w:rsidRDefault="009F60D4" w:rsidP="00F43DE5">
            <w:pPr>
              <w:rPr>
                <w:kern w:val="2"/>
                <w:sz w:val="18"/>
                <w:szCs w:val="18"/>
              </w:rPr>
            </w:pPr>
          </w:p>
          <w:p w:rsidR="009F60D4" w:rsidRDefault="009F60D4" w:rsidP="00F43DE5">
            <w:pPr>
              <w:rPr>
                <w:kern w:val="2"/>
                <w:sz w:val="18"/>
                <w:szCs w:val="18"/>
              </w:rPr>
            </w:pPr>
          </w:p>
          <w:p w:rsidR="009F60D4" w:rsidRDefault="009F60D4" w:rsidP="00F43DE5">
            <w:pPr>
              <w:rPr>
                <w:kern w:val="2"/>
                <w:sz w:val="18"/>
                <w:szCs w:val="18"/>
              </w:rPr>
            </w:pPr>
          </w:p>
          <w:p w:rsidR="009F60D4" w:rsidRPr="000B480F" w:rsidRDefault="009F60D4" w:rsidP="00F43DE5">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43DE5">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5448B" w:rsidRDefault="0005448B" w:rsidP="00F43DE5">
            <w:pPr>
              <w:jc w:val="both"/>
              <w:rPr>
                <w:sz w:val="18"/>
                <w:szCs w:val="18"/>
              </w:rPr>
            </w:pPr>
            <w:r>
              <w:rPr>
                <w:sz w:val="18"/>
                <w:szCs w:val="18"/>
                <w:lang w:val="en-US"/>
              </w:rPr>
              <w:t>e</w:t>
            </w:r>
            <w:r w:rsidRPr="0005448B">
              <w:rPr>
                <w:sz w:val="18"/>
                <w:szCs w:val="18"/>
              </w:rPr>
              <w:t>-</w:t>
            </w:r>
            <w:r>
              <w:rPr>
                <w:sz w:val="18"/>
                <w:szCs w:val="18"/>
                <w:lang w:val="en-US"/>
              </w:rPr>
              <w:t>mail</w:t>
            </w:r>
            <w:r>
              <w:rPr>
                <w:sz w:val="18"/>
                <w:szCs w:val="18"/>
              </w:rPr>
              <w:t>:______________________________</w:t>
            </w: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tabs>
                <w:tab w:val="left" w:pos="0"/>
              </w:tabs>
              <w:rPr>
                <w:b/>
                <w:sz w:val="18"/>
                <w:szCs w:val="18"/>
              </w:rPr>
            </w:pPr>
            <w:r w:rsidRPr="000B480F">
              <w:rPr>
                <w:b/>
                <w:sz w:val="18"/>
                <w:szCs w:val="18"/>
              </w:rPr>
              <w:t>От Застройщика</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w:t>
            </w:r>
            <w:proofErr w:type="spellStart"/>
            <w:r w:rsidRPr="000B480F">
              <w:rPr>
                <w:rFonts w:ascii="Times New Roman" w:hAnsi="Times New Roman"/>
                <w:sz w:val="18"/>
                <w:szCs w:val="18"/>
              </w:rPr>
              <w:t>М.п</w:t>
            </w:r>
            <w:proofErr w:type="spellEnd"/>
            <w:r w:rsidRPr="000B480F">
              <w:rPr>
                <w:rFonts w:ascii="Times New Roman" w:hAnsi="Times New Roman"/>
                <w:sz w:val="18"/>
                <w:szCs w:val="18"/>
              </w:rPr>
              <w:t>.</w:t>
            </w:r>
          </w:p>
          <w:p w:rsidR="009F60D4" w:rsidRPr="000B480F" w:rsidRDefault="009F60D4" w:rsidP="00F43DE5">
            <w:pPr>
              <w:ind w:left="284" w:hanging="284"/>
              <w:jc w:val="both"/>
              <w:rPr>
                <w:sz w:val="18"/>
                <w:szCs w:val="18"/>
              </w:rPr>
            </w:pP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726"/>
              <w:jc w:val="left"/>
              <w:rPr>
                <w:rFonts w:ascii="Times New Roman" w:hAnsi="Times New Roman"/>
                <w:sz w:val="18"/>
                <w:szCs w:val="18"/>
              </w:rPr>
            </w:pPr>
          </w:p>
        </w:tc>
      </w:tr>
      <w:tr w:rsidR="009F60D4" w:rsidRPr="000B480F" w:rsidTr="00F43DE5">
        <w:tc>
          <w:tcPr>
            <w:tcW w:w="9747" w:type="dxa"/>
            <w:gridSpan w:val="2"/>
          </w:tcPr>
          <w:p w:rsidR="009F60D4" w:rsidRPr="000B480F" w:rsidRDefault="009F60D4" w:rsidP="00F43DE5">
            <w:pPr>
              <w:pStyle w:val="a5"/>
              <w:ind w:firstLine="0"/>
              <w:jc w:val="center"/>
              <w:rPr>
                <w:rFonts w:ascii="Times New Roman" w:hAnsi="Times New Roman"/>
                <w:i/>
                <w:color w:val="0000FF"/>
                <w:sz w:val="18"/>
                <w:szCs w:val="18"/>
              </w:rPr>
            </w:pPr>
          </w:p>
        </w:tc>
      </w:tr>
      <w:tr w:rsidR="009F60D4" w:rsidRPr="000B480F" w:rsidTr="00F43DE5">
        <w:tc>
          <w:tcPr>
            <w:tcW w:w="9747" w:type="dxa"/>
            <w:gridSpan w:val="2"/>
          </w:tcPr>
          <w:p w:rsidR="009F60D4" w:rsidRPr="000B480F" w:rsidRDefault="009F60D4" w:rsidP="00F43DE5">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w:t>
      </w:r>
      <w:proofErr w:type="spellStart"/>
      <w:r w:rsidRPr="000B480F">
        <w:rPr>
          <w:b/>
          <w:i/>
          <w:sz w:val="18"/>
          <w:szCs w:val="18"/>
        </w:rPr>
        <w:t>Коломяжский</w:t>
      </w:r>
      <w:proofErr w:type="spellEnd"/>
      <w:r w:rsidRPr="000B480F">
        <w:rPr>
          <w:b/>
          <w:i/>
          <w:sz w:val="18"/>
          <w:szCs w:val="18"/>
        </w:rPr>
        <w:t xml:space="preserve"> проспект, дом 13 литера А </w:t>
      </w:r>
      <w:r w:rsidRPr="000B480F">
        <w:rPr>
          <w:sz w:val="18"/>
          <w:szCs w:val="18"/>
        </w:rPr>
        <w:t xml:space="preserve">(корпус </w:t>
      </w:r>
      <w:r>
        <w:rPr>
          <w:sz w:val="18"/>
          <w:szCs w:val="18"/>
        </w:rPr>
        <w:t>____</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w:t>
      </w:r>
      <w:proofErr w:type="gramStart"/>
      <w:r w:rsidRPr="000B480F">
        <w:rPr>
          <w:sz w:val="18"/>
          <w:szCs w:val="18"/>
        </w:rPr>
        <w:t>Общая  площадь</w:t>
      </w:r>
      <w:proofErr w:type="gramEnd"/>
      <w:r w:rsidRPr="000B480F">
        <w:rPr>
          <w:sz w:val="18"/>
          <w:szCs w:val="18"/>
        </w:rPr>
        <w:t xml:space="preserve">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0B480F" w:rsidRDefault="009F60D4" w:rsidP="009F60D4">
      <w:pPr>
        <w:spacing w:before="240"/>
        <w:jc w:val="both"/>
        <w:rPr>
          <w:sz w:val="18"/>
          <w:szCs w:val="18"/>
        </w:rPr>
      </w:pPr>
      <w:r w:rsidRPr="000B480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счетчики потребления горячей и холодной воды;</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счетчик потребления электрической энергии;</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стальные панельные радиаторы отопления, с установкой терморегулятора;</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квартирный электрический щиток;</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в квартире предусмотрена силовая распределительная сеть и сеть освещения;</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 xml:space="preserve">перегородки и стены выровнены </w:t>
      </w:r>
      <w:proofErr w:type="gramStart"/>
      <w:r w:rsidRPr="000B480F">
        <w:rPr>
          <w:rStyle w:val="a9"/>
          <w:b w:val="0"/>
          <w:sz w:val="18"/>
          <w:szCs w:val="18"/>
        </w:rPr>
        <w:t>под  штукатурку</w:t>
      </w:r>
      <w:proofErr w:type="gramEnd"/>
      <w:r w:rsidRPr="000B480F">
        <w:rPr>
          <w:rStyle w:val="a9"/>
          <w:b w:val="0"/>
          <w:sz w:val="18"/>
          <w:szCs w:val="18"/>
        </w:rPr>
        <w:t>;</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на полу – выравнивающая цементная стяжка;</w:t>
      </w:r>
    </w:p>
    <w:p w:rsidR="009F60D4" w:rsidRPr="000B480F" w:rsidRDefault="009F60D4" w:rsidP="009F60D4">
      <w:pPr>
        <w:numPr>
          <w:ilvl w:val="0"/>
          <w:numId w:val="10"/>
        </w:numPr>
        <w:tabs>
          <w:tab w:val="num" w:pos="1134"/>
        </w:tabs>
        <w:ind w:left="1134" w:hanging="283"/>
        <w:jc w:val="both"/>
        <w:rPr>
          <w:rStyle w:val="a9"/>
          <w:b w:val="0"/>
          <w:bCs w:val="0"/>
          <w:i/>
          <w:sz w:val="18"/>
          <w:szCs w:val="18"/>
        </w:rPr>
      </w:pPr>
      <w:r w:rsidRPr="000B480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0B480F" w:rsidRDefault="009F60D4" w:rsidP="009F60D4">
      <w:pPr>
        <w:numPr>
          <w:ilvl w:val="0"/>
          <w:numId w:val="10"/>
        </w:numPr>
        <w:tabs>
          <w:tab w:val="num" w:pos="1134"/>
        </w:tabs>
        <w:ind w:left="1134" w:hanging="283"/>
        <w:jc w:val="both"/>
        <w:rPr>
          <w:rStyle w:val="a9"/>
          <w:b w:val="0"/>
          <w:bCs w:val="0"/>
          <w:sz w:val="18"/>
          <w:szCs w:val="18"/>
        </w:rPr>
      </w:pPr>
      <w:r w:rsidRPr="000B480F">
        <w:rPr>
          <w:sz w:val="18"/>
          <w:szCs w:val="18"/>
        </w:rPr>
        <w:t>остекление балконов и лоджий – алюминиевая система с одинарным остеклением;</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датчики автоматической пожарной сигнализации;</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43DE5">
        <w:tc>
          <w:tcPr>
            <w:tcW w:w="4873" w:type="dxa"/>
          </w:tcPr>
          <w:p w:rsidR="009F60D4" w:rsidRPr="000B480F" w:rsidRDefault="009F60D4" w:rsidP="00F43DE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43DE5">
            <w:pPr>
              <w:pStyle w:val="a5"/>
              <w:spacing w:line="276" w:lineRule="auto"/>
              <w:ind w:firstLine="0"/>
              <w:jc w:val="left"/>
              <w:rPr>
                <w:rFonts w:ascii="Times New Roman" w:hAnsi="Times New Roman"/>
                <w:b/>
                <w:sz w:val="18"/>
                <w:szCs w:val="18"/>
                <w:lang w:eastAsia="en-US"/>
              </w:rPr>
            </w:pPr>
          </w:p>
          <w:p w:rsidR="009F60D4" w:rsidRPr="000B480F" w:rsidRDefault="009F60D4" w:rsidP="00F43DE5">
            <w:pPr>
              <w:tabs>
                <w:tab w:val="left" w:pos="0"/>
              </w:tabs>
              <w:rPr>
                <w:sz w:val="18"/>
                <w:szCs w:val="18"/>
              </w:rPr>
            </w:pPr>
            <w:r>
              <w:rPr>
                <w:sz w:val="18"/>
                <w:szCs w:val="18"/>
              </w:rPr>
              <w:t>____________________________________</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43DE5">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43DE5">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w:t>
            </w:r>
            <w:proofErr w:type="spellStart"/>
            <w:r w:rsidRPr="000B480F">
              <w:rPr>
                <w:rFonts w:ascii="Times New Roman" w:hAnsi="Times New Roman"/>
                <w:sz w:val="18"/>
                <w:szCs w:val="18"/>
                <w:lang w:eastAsia="en-US"/>
              </w:rPr>
              <w:t>М.п</w:t>
            </w:r>
            <w:proofErr w:type="spellEnd"/>
            <w:r w:rsidRPr="000B480F">
              <w:rPr>
                <w:rFonts w:ascii="Times New Roman" w:hAnsi="Times New Roman"/>
                <w:sz w:val="18"/>
                <w:szCs w:val="18"/>
                <w:lang w:eastAsia="en-US"/>
              </w:rPr>
              <w:t>.</w:t>
            </w:r>
          </w:p>
          <w:p w:rsidR="009F60D4" w:rsidRPr="000B480F" w:rsidRDefault="009F60D4" w:rsidP="00F43DE5">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43DE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43DE5">
            <w:pPr>
              <w:pStyle w:val="a5"/>
              <w:spacing w:line="276" w:lineRule="auto"/>
              <w:ind w:firstLine="0"/>
              <w:jc w:val="left"/>
              <w:rPr>
                <w:rFonts w:ascii="Times New Roman" w:hAnsi="Times New Roman"/>
                <w:sz w:val="18"/>
                <w:szCs w:val="18"/>
                <w:lang w:eastAsia="en-US"/>
              </w:rPr>
            </w:pP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43DE5">
            <w:pPr>
              <w:pStyle w:val="a5"/>
              <w:spacing w:line="276" w:lineRule="auto"/>
              <w:ind w:firstLine="0"/>
              <w:jc w:val="left"/>
              <w:rPr>
                <w:rFonts w:ascii="Times New Roman" w:hAnsi="Times New Roman"/>
                <w:sz w:val="18"/>
                <w:szCs w:val="18"/>
                <w:lang w:eastAsia="en-US"/>
              </w:rPr>
            </w:pPr>
          </w:p>
          <w:p w:rsidR="009F60D4" w:rsidRPr="000B480F" w:rsidRDefault="009F60D4" w:rsidP="00F43DE5">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43DE5">
        <w:tc>
          <w:tcPr>
            <w:tcW w:w="2694" w:type="dxa"/>
          </w:tcPr>
          <w:p w:rsidR="009F60D4" w:rsidRPr="000B480F" w:rsidRDefault="009F60D4" w:rsidP="00F43DE5">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43DE5">
            <w:pPr>
              <w:spacing w:before="120" w:after="120"/>
              <w:jc w:val="center"/>
              <w:rPr>
                <w:i/>
                <w:sz w:val="18"/>
                <w:szCs w:val="18"/>
              </w:rPr>
            </w:pPr>
            <w:r w:rsidRPr="000B480F">
              <w:rPr>
                <w:i/>
                <w:sz w:val="18"/>
                <w:szCs w:val="18"/>
              </w:rPr>
              <w:t xml:space="preserve">Сумма платежа      </w:t>
            </w:r>
            <w:proofErr w:type="gramStart"/>
            <w:r w:rsidRPr="000B480F">
              <w:rPr>
                <w:i/>
                <w:sz w:val="18"/>
                <w:szCs w:val="18"/>
              </w:rPr>
              <w:t xml:space="preserve">   (</w:t>
            </w:r>
            <w:proofErr w:type="gramEnd"/>
            <w:r w:rsidRPr="000B480F">
              <w:rPr>
                <w:i/>
                <w:sz w:val="18"/>
                <w:szCs w:val="18"/>
              </w:rPr>
              <w:t>в руб.)</w:t>
            </w:r>
          </w:p>
        </w:tc>
        <w:tc>
          <w:tcPr>
            <w:tcW w:w="2127" w:type="dxa"/>
          </w:tcPr>
          <w:p w:rsidR="009F60D4" w:rsidRPr="000B480F" w:rsidRDefault="009F60D4" w:rsidP="00F43DE5">
            <w:pPr>
              <w:spacing w:before="120" w:after="120"/>
              <w:jc w:val="center"/>
              <w:rPr>
                <w:i/>
                <w:sz w:val="18"/>
                <w:szCs w:val="18"/>
              </w:rPr>
            </w:pPr>
            <w:r w:rsidRPr="000B480F">
              <w:rPr>
                <w:i/>
                <w:sz w:val="18"/>
                <w:szCs w:val="18"/>
              </w:rPr>
              <w:t>Комментарии</w:t>
            </w:r>
          </w:p>
        </w:tc>
      </w:tr>
      <w:tr w:rsidR="009F60D4" w:rsidRPr="000B480F" w:rsidTr="00F43DE5">
        <w:tc>
          <w:tcPr>
            <w:tcW w:w="2694" w:type="dxa"/>
          </w:tcPr>
          <w:p w:rsidR="009F60D4" w:rsidRPr="000B480F" w:rsidRDefault="009F60D4" w:rsidP="00F43DE5">
            <w:pPr>
              <w:pStyle w:val="a7"/>
              <w:tabs>
                <w:tab w:val="clear" w:pos="4677"/>
                <w:tab w:val="clear" w:pos="9355"/>
              </w:tabs>
              <w:spacing w:before="120" w:after="120"/>
              <w:rPr>
                <w:sz w:val="18"/>
                <w:szCs w:val="18"/>
              </w:rPr>
            </w:pPr>
          </w:p>
        </w:tc>
        <w:tc>
          <w:tcPr>
            <w:tcW w:w="1842" w:type="dxa"/>
            <w:vAlign w:val="center"/>
          </w:tcPr>
          <w:p w:rsidR="009F60D4" w:rsidRPr="000B480F" w:rsidRDefault="009F60D4" w:rsidP="00F43DE5">
            <w:pPr>
              <w:spacing w:after="20"/>
              <w:jc w:val="center"/>
              <w:rPr>
                <w:sz w:val="18"/>
                <w:szCs w:val="18"/>
              </w:rPr>
            </w:pPr>
          </w:p>
        </w:tc>
        <w:tc>
          <w:tcPr>
            <w:tcW w:w="2127" w:type="dxa"/>
            <w:vAlign w:val="center"/>
          </w:tcPr>
          <w:p w:rsidR="009F60D4" w:rsidRPr="000B480F" w:rsidRDefault="009F60D4" w:rsidP="00F43DE5">
            <w:pPr>
              <w:spacing w:after="20"/>
              <w:rPr>
                <w:sz w:val="18"/>
                <w:szCs w:val="18"/>
              </w:rPr>
            </w:pPr>
          </w:p>
        </w:tc>
      </w:tr>
      <w:tr w:rsidR="009F60D4" w:rsidRPr="000B480F" w:rsidTr="00F43DE5">
        <w:tc>
          <w:tcPr>
            <w:tcW w:w="2694" w:type="dxa"/>
          </w:tcPr>
          <w:p w:rsidR="009F60D4" w:rsidRPr="000B480F" w:rsidRDefault="009F60D4" w:rsidP="00F43DE5">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43DE5">
            <w:pPr>
              <w:spacing w:after="20"/>
              <w:jc w:val="center"/>
              <w:rPr>
                <w:sz w:val="18"/>
                <w:szCs w:val="18"/>
              </w:rPr>
            </w:pPr>
          </w:p>
        </w:tc>
        <w:tc>
          <w:tcPr>
            <w:tcW w:w="2127" w:type="dxa"/>
            <w:vAlign w:val="center"/>
          </w:tcPr>
          <w:p w:rsidR="009F60D4" w:rsidRPr="000B480F" w:rsidRDefault="009F60D4" w:rsidP="00F43DE5">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tabs>
                <w:tab w:val="left" w:pos="0"/>
              </w:tabs>
              <w:rPr>
                <w:sz w:val="18"/>
                <w:szCs w:val="18"/>
              </w:rPr>
            </w:pPr>
            <w:r>
              <w:rPr>
                <w:sz w:val="18"/>
                <w:szCs w:val="18"/>
              </w:rPr>
              <w:t>_________________________________________</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w:t>
            </w:r>
            <w:proofErr w:type="spellStart"/>
            <w:r w:rsidRPr="000B480F">
              <w:rPr>
                <w:rFonts w:ascii="Times New Roman" w:hAnsi="Times New Roman"/>
                <w:sz w:val="18"/>
                <w:szCs w:val="18"/>
              </w:rPr>
              <w:t>М.п</w:t>
            </w:r>
            <w:proofErr w:type="spellEnd"/>
            <w:r w:rsidRPr="000B480F">
              <w:rPr>
                <w:rFonts w:ascii="Times New Roman" w:hAnsi="Times New Roman"/>
                <w:sz w:val="18"/>
                <w:szCs w:val="18"/>
              </w:rPr>
              <w:t>.</w:t>
            </w:r>
          </w:p>
          <w:p w:rsidR="009F60D4" w:rsidRPr="000B480F" w:rsidRDefault="009F60D4" w:rsidP="00F43DE5">
            <w:pPr>
              <w:pStyle w:val="a5"/>
              <w:ind w:firstLine="0"/>
              <w:jc w:val="left"/>
              <w:rPr>
                <w:rFonts w:ascii="Times New Roman" w:hAnsi="Times New Roman"/>
                <w:b/>
                <w:sz w:val="18"/>
                <w:szCs w:val="18"/>
              </w:rPr>
            </w:pP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w:t>
      </w:r>
      <w:proofErr w:type="gramStart"/>
      <w:r>
        <w:rPr>
          <w:sz w:val="18"/>
          <w:szCs w:val="18"/>
        </w:rPr>
        <w:t>_</w:t>
      </w:r>
      <w:r w:rsidRPr="000B480F">
        <w:rPr>
          <w:sz w:val="18"/>
          <w:szCs w:val="18"/>
        </w:rPr>
        <w:t>.</w:t>
      </w:r>
      <w:r>
        <w:rPr>
          <w:sz w:val="18"/>
          <w:szCs w:val="18"/>
        </w:rPr>
        <w:t>_</w:t>
      </w:r>
      <w:proofErr w:type="gramEnd"/>
      <w:r>
        <w:rPr>
          <w:sz w:val="18"/>
          <w:szCs w:val="18"/>
        </w:rPr>
        <w:t>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F91EB7" w:rsidRDefault="009F60D4" w:rsidP="009F60D4">
      <w:pPr>
        <w:jc w:val="center"/>
        <w:rPr>
          <w:b/>
          <w:color w:val="000000" w:themeColor="text1"/>
          <w:sz w:val="16"/>
          <w:szCs w:val="16"/>
        </w:rPr>
      </w:pPr>
      <w:r w:rsidRPr="00F91EB7">
        <w:rPr>
          <w:b/>
          <w:color w:val="000000" w:themeColor="text1"/>
          <w:sz w:val="16"/>
          <w:szCs w:val="16"/>
        </w:rPr>
        <w:t>Многоквартирный дом со встроенными помещениями</w:t>
      </w:r>
    </w:p>
    <w:p w:rsidR="009F60D4" w:rsidRPr="00F91EB7" w:rsidRDefault="009F60D4" w:rsidP="009F60D4">
      <w:pPr>
        <w:jc w:val="center"/>
        <w:rPr>
          <w:b/>
          <w:color w:val="000000" w:themeColor="text1"/>
          <w:sz w:val="16"/>
          <w:szCs w:val="16"/>
        </w:rPr>
      </w:pPr>
      <w:r w:rsidRPr="00F91EB7">
        <w:rPr>
          <w:b/>
          <w:color w:val="000000" w:themeColor="text1"/>
          <w:sz w:val="16"/>
          <w:szCs w:val="16"/>
        </w:rPr>
        <w:t xml:space="preserve"> (корпус 33/34/35/36)</w:t>
      </w:r>
    </w:p>
    <w:p w:rsidR="009F60D4" w:rsidRPr="00F91EB7" w:rsidRDefault="009F60D4" w:rsidP="009F60D4">
      <w:pPr>
        <w:jc w:val="center"/>
        <w:rPr>
          <w:b/>
          <w:color w:val="000000" w:themeColor="text1"/>
          <w:sz w:val="16"/>
          <w:szCs w:val="16"/>
        </w:rPr>
      </w:pPr>
      <w:r w:rsidRPr="00F91EB7">
        <w:rPr>
          <w:b/>
          <w:color w:val="000000" w:themeColor="text1"/>
          <w:sz w:val="16"/>
          <w:szCs w:val="16"/>
        </w:rPr>
        <w:t xml:space="preserve">по адресу: Санкт-Петербург, </w:t>
      </w:r>
      <w:proofErr w:type="spellStart"/>
      <w:r w:rsidRPr="00F91EB7">
        <w:rPr>
          <w:b/>
          <w:color w:val="000000" w:themeColor="text1"/>
          <w:sz w:val="16"/>
          <w:szCs w:val="16"/>
        </w:rPr>
        <w:t>Коломяжский</w:t>
      </w:r>
      <w:proofErr w:type="spellEnd"/>
      <w:r w:rsidRPr="00F91EB7">
        <w:rPr>
          <w:b/>
          <w:color w:val="000000" w:themeColor="text1"/>
          <w:sz w:val="16"/>
          <w:szCs w:val="16"/>
        </w:rPr>
        <w:t xml:space="preserve"> проспект, дом 13 литера А</w:t>
      </w:r>
    </w:p>
    <w:p w:rsidR="009F60D4" w:rsidRPr="00F91EB7" w:rsidRDefault="009F60D4" w:rsidP="009F60D4">
      <w:pPr>
        <w:rPr>
          <w:color w:val="000000" w:themeColor="text1"/>
          <w:sz w:val="16"/>
          <w:szCs w:val="16"/>
        </w:rPr>
      </w:pPr>
      <w:r w:rsidRPr="00F91EB7">
        <w:rPr>
          <w:color w:val="000000" w:themeColor="text1"/>
          <w:sz w:val="16"/>
          <w:szCs w:val="16"/>
        </w:rPr>
        <w:t xml:space="preserve">Количество этажей: </w:t>
      </w:r>
      <w:r w:rsidRPr="00F91EB7">
        <w:rPr>
          <w:i/>
          <w:color w:val="000000" w:themeColor="text1"/>
          <w:sz w:val="16"/>
          <w:szCs w:val="16"/>
        </w:rPr>
        <w:t>корпус 33:</w:t>
      </w:r>
      <w:r w:rsidRPr="00F91EB7">
        <w:rPr>
          <w:color w:val="000000" w:themeColor="text1"/>
          <w:sz w:val="16"/>
          <w:szCs w:val="16"/>
        </w:rPr>
        <w:t>25</w:t>
      </w:r>
      <w:r w:rsidRPr="00F91EB7">
        <w:rPr>
          <w:i/>
          <w:color w:val="000000" w:themeColor="text1"/>
          <w:sz w:val="16"/>
          <w:szCs w:val="16"/>
        </w:rPr>
        <w:t>/       корпус 34:</w:t>
      </w:r>
      <w:r w:rsidRPr="00F91EB7">
        <w:rPr>
          <w:color w:val="000000" w:themeColor="text1"/>
          <w:sz w:val="16"/>
          <w:szCs w:val="16"/>
        </w:rPr>
        <w:t>25</w:t>
      </w:r>
      <w:r w:rsidRPr="00F91EB7">
        <w:rPr>
          <w:i/>
          <w:color w:val="000000" w:themeColor="text1"/>
          <w:sz w:val="16"/>
          <w:szCs w:val="16"/>
        </w:rPr>
        <w:t>/       корпус 35:</w:t>
      </w:r>
      <w:r w:rsidRPr="00F91EB7">
        <w:rPr>
          <w:color w:val="000000" w:themeColor="text1"/>
          <w:sz w:val="16"/>
          <w:szCs w:val="16"/>
        </w:rPr>
        <w:t>25</w:t>
      </w:r>
      <w:r w:rsidRPr="00F91EB7">
        <w:rPr>
          <w:i/>
          <w:color w:val="000000" w:themeColor="text1"/>
          <w:sz w:val="16"/>
          <w:szCs w:val="16"/>
        </w:rPr>
        <w:t>/    корпус 36:</w:t>
      </w:r>
      <w:r w:rsidRPr="00F91EB7">
        <w:rPr>
          <w:color w:val="000000" w:themeColor="text1"/>
          <w:sz w:val="16"/>
          <w:szCs w:val="16"/>
        </w:rPr>
        <w:t xml:space="preserve">18 </w:t>
      </w:r>
    </w:p>
    <w:p w:rsidR="009F60D4" w:rsidRPr="00F91EB7" w:rsidRDefault="009F60D4" w:rsidP="009F60D4">
      <w:pPr>
        <w:rPr>
          <w:color w:val="000000" w:themeColor="text1"/>
          <w:sz w:val="16"/>
          <w:szCs w:val="16"/>
        </w:rPr>
      </w:pPr>
      <w:r w:rsidRPr="00F91EB7">
        <w:rPr>
          <w:color w:val="000000" w:themeColor="text1"/>
          <w:sz w:val="16"/>
          <w:szCs w:val="16"/>
        </w:rPr>
        <w:t xml:space="preserve">Общая площадь дома: </w:t>
      </w:r>
      <w:r w:rsidRPr="00F91EB7">
        <w:rPr>
          <w:i/>
          <w:color w:val="000000" w:themeColor="text1"/>
          <w:sz w:val="16"/>
          <w:szCs w:val="16"/>
        </w:rPr>
        <w:t>корпус 33:</w:t>
      </w:r>
      <w:r w:rsidRPr="00F91EB7">
        <w:rPr>
          <w:i/>
          <w:color w:val="000000" w:themeColor="text1"/>
          <w:sz w:val="16"/>
          <w:szCs w:val="16"/>
          <w:u w:val="single"/>
        </w:rPr>
        <w:t>13 969,11 кв. м</w:t>
      </w:r>
      <w:r w:rsidRPr="00F91EB7">
        <w:rPr>
          <w:i/>
          <w:color w:val="000000" w:themeColor="text1"/>
          <w:sz w:val="16"/>
          <w:szCs w:val="16"/>
        </w:rPr>
        <w:t>_/ корпус 34: _</w:t>
      </w:r>
      <w:r w:rsidRPr="00F91EB7">
        <w:rPr>
          <w:i/>
          <w:color w:val="000000" w:themeColor="text1"/>
          <w:sz w:val="16"/>
          <w:szCs w:val="16"/>
          <w:u w:val="single"/>
        </w:rPr>
        <w:t>13 969,11 кв. м</w:t>
      </w:r>
      <w:r w:rsidRPr="00F91EB7">
        <w:rPr>
          <w:i/>
          <w:color w:val="000000" w:themeColor="text1"/>
          <w:sz w:val="16"/>
          <w:szCs w:val="16"/>
        </w:rPr>
        <w:t>_/ корпус 35: _</w:t>
      </w:r>
      <w:r w:rsidRPr="00F91EB7">
        <w:rPr>
          <w:i/>
          <w:color w:val="000000" w:themeColor="text1"/>
          <w:sz w:val="16"/>
          <w:szCs w:val="16"/>
          <w:u w:val="single"/>
        </w:rPr>
        <w:t>13 969,11 кв. м</w:t>
      </w:r>
      <w:r w:rsidRPr="00F91EB7">
        <w:rPr>
          <w:i/>
          <w:color w:val="000000" w:themeColor="text1"/>
          <w:sz w:val="16"/>
          <w:szCs w:val="16"/>
        </w:rPr>
        <w:t>__/ корпус 36: _</w:t>
      </w:r>
      <w:r w:rsidRPr="00F91EB7">
        <w:rPr>
          <w:i/>
          <w:color w:val="000000" w:themeColor="text1"/>
          <w:sz w:val="16"/>
          <w:szCs w:val="16"/>
          <w:u w:val="single"/>
        </w:rPr>
        <w:t>22 590,0 кв.</w:t>
      </w:r>
      <w:r w:rsidRPr="00F91EB7">
        <w:rPr>
          <w:i/>
          <w:color w:val="000000" w:themeColor="text1"/>
          <w:sz w:val="16"/>
          <w:szCs w:val="16"/>
        </w:rPr>
        <w:t xml:space="preserve"> </w:t>
      </w:r>
      <w:r w:rsidRPr="00F91EB7">
        <w:rPr>
          <w:i/>
          <w:color w:val="000000" w:themeColor="text1"/>
          <w:sz w:val="16"/>
          <w:szCs w:val="16"/>
          <w:u w:val="single"/>
        </w:rPr>
        <w:t>м</w:t>
      </w:r>
    </w:p>
    <w:p w:rsidR="009F60D4" w:rsidRPr="00F91EB7" w:rsidRDefault="009F60D4" w:rsidP="009F60D4">
      <w:pPr>
        <w:jc w:val="both"/>
        <w:rPr>
          <w:color w:val="000000" w:themeColor="text1"/>
          <w:sz w:val="16"/>
          <w:szCs w:val="16"/>
        </w:rPr>
      </w:pPr>
      <w:r w:rsidRPr="00F91EB7">
        <w:rPr>
          <w:color w:val="000000" w:themeColor="text1"/>
          <w:sz w:val="16"/>
          <w:szCs w:val="16"/>
        </w:rPr>
        <w:t>Материал наружных стен и каркаса: __</w:t>
      </w:r>
      <w:r w:rsidRPr="00F91EB7">
        <w:rPr>
          <w:color w:val="000000" w:themeColor="text1"/>
          <w:sz w:val="16"/>
          <w:szCs w:val="16"/>
          <w:u w:val="single"/>
        </w:rPr>
        <w:t>моно</w:t>
      </w:r>
      <w:bookmarkStart w:id="0" w:name="_GoBack"/>
      <w:bookmarkEnd w:id="0"/>
      <w:r w:rsidRPr="00F91EB7">
        <w:rPr>
          <w:color w:val="000000" w:themeColor="text1"/>
          <w:sz w:val="16"/>
          <w:szCs w:val="16"/>
          <w:u w:val="single"/>
        </w:rPr>
        <w:t>литный железобетон</w:t>
      </w:r>
      <w:r w:rsidRPr="00F91EB7">
        <w:rPr>
          <w:color w:val="000000" w:themeColor="text1"/>
          <w:sz w:val="16"/>
          <w:szCs w:val="16"/>
        </w:rPr>
        <w:t>___________________________________________________</w:t>
      </w:r>
    </w:p>
    <w:p w:rsidR="009F60D4" w:rsidRPr="00F91EB7" w:rsidRDefault="009F60D4" w:rsidP="009F60D4">
      <w:pPr>
        <w:rPr>
          <w:color w:val="000000" w:themeColor="text1"/>
          <w:sz w:val="16"/>
          <w:szCs w:val="16"/>
        </w:rPr>
      </w:pPr>
      <w:r w:rsidRPr="00F91EB7">
        <w:rPr>
          <w:color w:val="000000" w:themeColor="text1"/>
          <w:sz w:val="16"/>
          <w:szCs w:val="16"/>
        </w:rPr>
        <w:t>Материал поэтажных перекрытий: ___</w:t>
      </w:r>
      <w:r w:rsidRPr="00F91EB7">
        <w:rPr>
          <w:color w:val="000000" w:themeColor="text1"/>
          <w:sz w:val="16"/>
          <w:szCs w:val="16"/>
          <w:u w:val="single"/>
        </w:rPr>
        <w:t xml:space="preserve">монолитный железобетон   </w:t>
      </w:r>
      <w:r w:rsidRPr="00F91EB7">
        <w:rPr>
          <w:color w:val="000000" w:themeColor="text1"/>
          <w:sz w:val="16"/>
          <w:szCs w:val="16"/>
        </w:rPr>
        <w:t>__________________________________________________</w:t>
      </w:r>
    </w:p>
    <w:p w:rsidR="009F60D4" w:rsidRPr="00F91EB7" w:rsidRDefault="009F60D4" w:rsidP="009F60D4">
      <w:pPr>
        <w:rPr>
          <w:color w:val="000000" w:themeColor="text1"/>
          <w:sz w:val="16"/>
          <w:szCs w:val="16"/>
        </w:rPr>
      </w:pPr>
      <w:r w:rsidRPr="00F91EB7">
        <w:rPr>
          <w:color w:val="000000" w:themeColor="text1"/>
          <w:sz w:val="16"/>
          <w:szCs w:val="16"/>
        </w:rPr>
        <w:t xml:space="preserve">Класс </w:t>
      </w:r>
      <w:proofErr w:type="spellStart"/>
      <w:r w:rsidRPr="00F91EB7">
        <w:rPr>
          <w:color w:val="000000" w:themeColor="text1"/>
          <w:sz w:val="16"/>
          <w:szCs w:val="16"/>
        </w:rPr>
        <w:t>энергоэффективности</w:t>
      </w:r>
      <w:proofErr w:type="spellEnd"/>
      <w:r w:rsidRPr="00F91EB7">
        <w:rPr>
          <w:color w:val="000000" w:themeColor="text1"/>
          <w:sz w:val="16"/>
          <w:szCs w:val="16"/>
        </w:rPr>
        <w:t xml:space="preserve">: </w:t>
      </w:r>
      <w:r w:rsidRPr="00F91EB7">
        <w:rPr>
          <w:color w:val="000000" w:themeColor="text1"/>
          <w:sz w:val="16"/>
          <w:szCs w:val="16"/>
          <w:u w:val="single"/>
        </w:rPr>
        <w:t>Высокий «В»</w:t>
      </w:r>
    </w:p>
    <w:p w:rsidR="009F60D4" w:rsidRPr="00F91EB7" w:rsidRDefault="009F60D4" w:rsidP="009F60D4">
      <w:pPr>
        <w:pStyle w:val="ConsPlusNormal"/>
        <w:rPr>
          <w:rFonts w:ascii="Times New Roman" w:hAnsi="Times New Roman" w:cs="Times New Roman"/>
          <w:color w:val="000000" w:themeColor="text1"/>
          <w:sz w:val="16"/>
          <w:szCs w:val="16"/>
        </w:rPr>
      </w:pPr>
      <w:r w:rsidRPr="00F91EB7">
        <w:rPr>
          <w:rFonts w:ascii="Times New Roman" w:hAnsi="Times New Roman" w:cs="Times New Roman"/>
          <w:color w:val="000000" w:themeColor="text1"/>
          <w:sz w:val="16"/>
          <w:szCs w:val="16"/>
        </w:rPr>
        <w:t xml:space="preserve">Сейсмостойкость: не определяется согласно СП 14.13330.2014 </w:t>
      </w:r>
    </w:p>
    <w:p w:rsidR="009F60D4" w:rsidRPr="00F91EB7" w:rsidRDefault="009F60D4" w:rsidP="009F60D4">
      <w:pPr>
        <w:pStyle w:val="ConsPlusNormal"/>
        <w:rPr>
          <w:rFonts w:ascii="Times New Roman" w:hAnsi="Times New Roman" w:cs="Times New Roman"/>
          <w:color w:val="000000" w:themeColor="text1"/>
          <w:sz w:val="16"/>
          <w:szCs w:val="16"/>
        </w:rPr>
      </w:pPr>
    </w:p>
    <w:p w:rsidR="009F60D4" w:rsidRPr="00F91EB7" w:rsidRDefault="009F60D4" w:rsidP="009F60D4">
      <w:pPr>
        <w:pStyle w:val="ConsPlusNormal"/>
        <w:rPr>
          <w:rFonts w:ascii="Times New Roman" w:hAnsi="Times New Roman" w:cs="Times New Roman"/>
          <w:color w:val="000000" w:themeColor="text1"/>
          <w:sz w:val="16"/>
          <w:szCs w:val="16"/>
        </w:rPr>
      </w:pPr>
    </w:p>
    <w:p w:rsidR="009F60D4" w:rsidRPr="002921CB" w:rsidRDefault="009F60D4" w:rsidP="009F60D4">
      <w:pPr>
        <w:pStyle w:val="ConsPlusNormal"/>
        <w:rPr>
          <w:rFonts w:ascii="Times New Roman" w:hAnsi="Times New Roman" w:cs="Times New Roman"/>
          <w:sz w:val="16"/>
          <w:szCs w:val="16"/>
        </w:rPr>
      </w:pPr>
    </w:p>
    <w:p w:rsidR="009F60D4" w:rsidRPr="002921CB" w:rsidRDefault="009F60D4" w:rsidP="009F60D4">
      <w:pPr>
        <w:pStyle w:val="ConsPlusNormal"/>
        <w:rPr>
          <w:rFonts w:ascii="Times New Roman" w:hAnsi="Times New Roman" w:cs="Times New Roman"/>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w:t>
      </w:r>
      <w:proofErr w:type="spellStart"/>
      <w:r w:rsidRPr="000B480F">
        <w:rPr>
          <w:sz w:val="18"/>
          <w:szCs w:val="18"/>
        </w:rPr>
        <w:t>кв.м</w:t>
      </w:r>
      <w:proofErr w:type="spellEnd"/>
      <w:r w:rsidRPr="000B480F">
        <w:rPr>
          <w:sz w:val="18"/>
          <w:szCs w:val="18"/>
        </w:rPr>
        <w:t>.</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w:t>
            </w:r>
          </w:p>
          <w:p w:rsidR="009F60D4" w:rsidRPr="000B480F" w:rsidRDefault="009F60D4" w:rsidP="00F43DE5">
            <w:pPr>
              <w:jc w:val="center"/>
              <w:rPr>
                <w:sz w:val="18"/>
                <w:szCs w:val="18"/>
              </w:rPr>
            </w:pPr>
            <w:r w:rsidRPr="000B480F">
              <w:rPr>
                <w:sz w:val="18"/>
                <w:szCs w:val="18"/>
              </w:rPr>
              <w:t>п/п</w:t>
            </w:r>
          </w:p>
        </w:tc>
        <w:tc>
          <w:tcPr>
            <w:tcW w:w="1224" w:type="dxa"/>
            <w:vAlign w:val="center"/>
          </w:tcPr>
          <w:p w:rsidR="009F60D4" w:rsidRPr="000B480F" w:rsidRDefault="009F60D4" w:rsidP="00F43DE5">
            <w:pPr>
              <w:jc w:val="center"/>
              <w:rPr>
                <w:sz w:val="18"/>
                <w:szCs w:val="18"/>
              </w:rPr>
            </w:pPr>
            <w:r w:rsidRPr="000B480F">
              <w:rPr>
                <w:sz w:val="18"/>
                <w:szCs w:val="18"/>
              </w:rPr>
              <w:t>Наименование</w:t>
            </w:r>
          </w:p>
        </w:tc>
        <w:tc>
          <w:tcPr>
            <w:tcW w:w="1276" w:type="dxa"/>
            <w:vAlign w:val="center"/>
          </w:tcPr>
          <w:p w:rsidR="009F60D4" w:rsidRPr="000B480F" w:rsidRDefault="009F60D4" w:rsidP="00F43DE5">
            <w:pPr>
              <w:jc w:val="center"/>
              <w:rPr>
                <w:sz w:val="18"/>
                <w:szCs w:val="18"/>
              </w:rPr>
            </w:pPr>
            <w:r w:rsidRPr="000B480F">
              <w:rPr>
                <w:sz w:val="18"/>
                <w:szCs w:val="18"/>
              </w:rPr>
              <w:t xml:space="preserve">Площадь, </w:t>
            </w:r>
            <w:proofErr w:type="spellStart"/>
            <w:r w:rsidRPr="000B480F">
              <w:rPr>
                <w:sz w:val="18"/>
                <w:szCs w:val="18"/>
              </w:rPr>
              <w:t>кв.м</w:t>
            </w:r>
            <w:proofErr w:type="spellEnd"/>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1</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2</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3</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w:t>
      </w:r>
      <w:proofErr w:type="gramStart"/>
      <w:r>
        <w:rPr>
          <w:sz w:val="18"/>
          <w:szCs w:val="18"/>
        </w:rPr>
        <w:t>_</w:t>
      </w:r>
      <w:r w:rsidRPr="000B480F">
        <w:rPr>
          <w:sz w:val="18"/>
          <w:szCs w:val="18"/>
        </w:rPr>
        <w:t>)  ПЛОЩАДЬ</w:t>
      </w:r>
      <w:proofErr w:type="gramEnd"/>
      <w:r w:rsidRPr="000B480F">
        <w:rPr>
          <w:sz w:val="18"/>
          <w:szCs w:val="18"/>
        </w:rPr>
        <w:t xml:space="preserve">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w:t>
      </w:r>
      <w:proofErr w:type="spellStart"/>
      <w:r w:rsidRPr="000B480F">
        <w:rPr>
          <w:sz w:val="18"/>
          <w:szCs w:val="18"/>
        </w:rPr>
        <w:t>кв.м</w:t>
      </w:r>
      <w:proofErr w:type="spellEnd"/>
      <w:r w:rsidRPr="000B480F">
        <w:rPr>
          <w:sz w:val="18"/>
          <w:szCs w:val="18"/>
        </w:rPr>
        <w:t>.</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43DE5">
        <w:tc>
          <w:tcPr>
            <w:tcW w:w="4873"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43DE5">
            <w:pPr>
              <w:tabs>
                <w:tab w:val="left" w:pos="0"/>
              </w:tabs>
              <w:rPr>
                <w:sz w:val="18"/>
                <w:szCs w:val="18"/>
              </w:rPr>
            </w:pPr>
            <w:r>
              <w:rPr>
                <w:sz w:val="18"/>
                <w:szCs w:val="18"/>
              </w:rPr>
              <w:t>______________________</w:t>
            </w: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43DE5">
            <w:pPr>
              <w:pStyle w:val="a5"/>
              <w:ind w:firstLine="0"/>
              <w:jc w:val="left"/>
              <w:rPr>
                <w:rFonts w:ascii="Times New Roman" w:hAnsi="Times New Roman"/>
                <w:sz w:val="18"/>
                <w:szCs w:val="18"/>
              </w:rPr>
            </w:pPr>
          </w:p>
          <w:p w:rsidR="009F60D4" w:rsidRPr="00BC7FCC"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F43DE5">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3F" w:rsidRDefault="00EE063F" w:rsidP="00024A51">
      <w:r>
        <w:separator/>
      </w:r>
    </w:p>
  </w:endnote>
  <w:endnote w:type="continuationSeparator" w:id="0">
    <w:p w:rsidR="00EE063F" w:rsidRDefault="00EE063F"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FE5C48" w:rsidRDefault="003D73F2">
        <w:pPr>
          <w:pStyle w:val="af"/>
          <w:jc w:val="right"/>
        </w:pPr>
        <w:r>
          <w:rPr>
            <w:noProof/>
          </w:rPr>
          <w:fldChar w:fldCharType="begin"/>
        </w:r>
        <w:r w:rsidR="008956F6">
          <w:rPr>
            <w:noProof/>
          </w:rPr>
          <w:instrText xml:space="preserve"> PAGE   \* MERGEFORMAT </w:instrText>
        </w:r>
        <w:r>
          <w:rPr>
            <w:noProof/>
          </w:rPr>
          <w:fldChar w:fldCharType="separate"/>
        </w:r>
        <w:r w:rsidR="00F91EB7">
          <w:rPr>
            <w:noProof/>
          </w:rPr>
          <w:t>13</w:t>
        </w:r>
        <w:r>
          <w:rPr>
            <w:noProof/>
          </w:rPr>
          <w:fldChar w:fldCharType="end"/>
        </w:r>
      </w:p>
    </w:sdtContent>
  </w:sdt>
  <w:p w:rsidR="00FE5C48" w:rsidRDefault="00FE5C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3F" w:rsidRDefault="00EE063F" w:rsidP="00024A51">
      <w:r>
        <w:separator/>
      </w:r>
    </w:p>
  </w:footnote>
  <w:footnote w:type="continuationSeparator" w:id="0">
    <w:p w:rsidR="00EE063F" w:rsidRDefault="00EE063F"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D4"/>
    <w:rsid w:val="00014381"/>
    <w:rsid w:val="00015836"/>
    <w:rsid w:val="00024A51"/>
    <w:rsid w:val="0005448B"/>
    <w:rsid w:val="000C17C1"/>
    <w:rsid w:val="000F7DEE"/>
    <w:rsid w:val="00136183"/>
    <w:rsid w:val="00143E23"/>
    <w:rsid w:val="00161FE3"/>
    <w:rsid w:val="001632D4"/>
    <w:rsid w:val="0017250B"/>
    <w:rsid w:val="001D558F"/>
    <w:rsid w:val="001E0725"/>
    <w:rsid w:val="001E4BDC"/>
    <w:rsid w:val="0020687A"/>
    <w:rsid w:val="00232550"/>
    <w:rsid w:val="0024064B"/>
    <w:rsid w:val="0024079A"/>
    <w:rsid w:val="00246D20"/>
    <w:rsid w:val="00290206"/>
    <w:rsid w:val="002921CB"/>
    <w:rsid w:val="002A2D9C"/>
    <w:rsid w:val="002C70E5"/>
    <w:rsid w:val="002D297D"/>
    <w:rsid w:val="00301619"/>
    <w:rsid w:val="00307040"/>
    <w:rsid w:val="0037316B"/>
    <w:rsid w:val="003867A9"/>
    <w:rsid w:val="003B69D7"/>
    <w:rsid w:val="003D73F2"/>
    <w:rsid w:val="004B0EC0"/>
    <w:rsid w:val="004B249F"/>
    <w:rsid w:val="004D17E0"/>
    <w:rsid w:val="005026EE"/>
    <w:rsid w:val="00520AF7"/>
    <w:rsid w:val="00552517"/>
    <w:rsid w:val="005B2C37"/>
    <w:rsid w:val="005C77EA"/>
    <w:rsid w:val="005E2694"/>
    <w:rsid w:val="006139C2"/>
    <w:rsid w:val="00625162"/>
    <w:rsid w:val="00633AF1"/>
    <w:rsid w:val="00657808"/>
    <w:rsid w:val="00674B45"/>
    <w:rsid w:val="00691F04"/>
    <w:rsid w:val="006B0EAB"/>
    <w:rsid w:val="006B2309"/>
    <w:rsid w:val="006D4FF5"/>
    <w:rsid w:val="006E4F0C"/>
    <w:rsid w:val="00705245"/>
    <w:rsid w:val="00723217"/>
    <w:rsid w:val="00747F22"/>
    <w:rsid w:val="0077105C"/>
    <w:rsid w:val="007B48D1"/>
    <w:rsid w:val="007D68BE"/>
    <w:rsid w:val="007D78DA"/>
    <w:rsid w:val="00803425"/>
    <w:rsid w:val="0088153A"/>
    <w:rsid w:val="0088353A"/>
    <w:rsid w:val="00894EFD"/>
    <w:rsid w:val="008956F6"/>
    <w:rsid w:val="009778EB"/>
    <w:rsid w:val="009A67C2"/>
    <w:rsid w:val="009D08B6"/>
    <w:rsid w:val="009D3864"/>
    <w:rsid w:val="009D5BEF"/>
    <w:rsid w:val="009F60D4"/>
    <w:rsid w:val="00AE1B0A"/>
    <w:rsid w:val="00AE7E04"/>
    <w:rsid w:val="00AF240A"/>
    <w:rsid w:val="00B378B0"/>
    <w:rsid w:val="00BE1719"/>
    <w:rsid w:val="00C26EEE"/>
    <w:rsid w:val="00C60585"/>
    <w:rsid w:val="00C90428"/>
    <w:rsid w:val="00D009BA"/>
    <w:rsid w:val="00D203FA"/>
    <w:rsid w:val="00D90A0E"/>
    <w:rsid w:val="00DB4D9B"/>
    <w:rsid w:val="00DB57D3"/>
    <w:rsid w:val="00DC168B"/>
    <w:rsid w:val="00DE75E5"/>
    <w:rsid w:val="00E5041F"/>
    <w:rsid w:val="00E50BF4"/>
    <w:rsid w:val="00EB2256"/>
    <w:rsid w:val="00EB5BEF"/>
    <w:rsid w:val="00EC0197"/>
    <w:rsid w:val="00EC4B40"/>
    <w:rsid w:val="00EC5307"/>
    <w:rsid w:val="00ED111C"/>
    <w:rsid w:val="00EE063F"/>
    <w:rsid w:val="00F43DE5"/>
    <w:rsid w:val="00F65B27"/>
    <w:rsid w:val="00F91EB7"/>
    <w:rsid w:val="00FD6D0D"/>
    <w:rsid w:val="00FE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9FF1E-D413-49AB-9EF0-1E6961AA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9803">
      <w:bodyDiv w:val="1"/>
      <w:marLeft w:val="0"/>
      <w:marRight w:val="0"/>
      <w:marTop w:val="0"/>
      <w:marBottom w:val="0"/>
      <w:divBdr>
        <w:top w:val="none" w:sz="0" w:space="0" w:color="auto"/>
        <w:left w:val="none" w:sz="0" w:space="0" w:color="auto"/>
        <w:bottom w:val="none" w:sz="0" w:space="0" w:color="auto"/>
        <w:right w:val="none" w:sz="0" w:space="0" w:color="auto"/>
      </w:divBdr>
    </w:div>
    <w:div w:id="405614130">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8220</Words>
  <Characters>46858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3</cp:revision>
  <dcterms:created xsi:type="dcterms:W3CDTF">2020-03-20T09:00:00Z</dcterms:created>
  <dcterms:modified xsi:type="dcterms:W3CDTF">2020-03-20T09:01:00Z</dcterms:modified>
</cp:coreProperties>
</file>